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8F0137">
        <w:rPr>
          <w:rFonts w:ascii="Times New Roman" w:hAnsi="Times New Roman"/>
          <w:b/>
          <w:sz w:val="32"/>
          <w:szCs w:val="32"/>
          <w:highlight w:val="yellow"/>
        </w:rPr>
        <w:t>(DRAFT)</w:t>
      </w:r>
      <w:r w:rsidRPr="00220BAA">
        <w:rPr>
          <w:rFonts w:ascii="Times New Roman" w:hAnsi="Times New Roman"/>
          <w:b/>
          <w:sz w:val="32"/>
          <w:szCs w:val="32"/>
        </w:rPr>
        <w:t xml:space="preserve">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7312A8" w:rsidRDefault="00622EA0" w:rsidP="00672E6A">
      <w:pPr>
        <w:tabs>
          <w:tab w:val="left" w:pos="3735"/>
          <w:tab w:val="center" w:pos="4749"/>
        </w:tabs>
        <w:jc w:val="both"/>
        <w:rPr>
          <w:rFonts w:ascii="Times New Roman" w:hAnsi="Times New Roman"/>
          <w:sz w:val="24"/>
          <w:szCs w:val="24"/>
        </w:rPr>
      </w:pPr>
      <w:r w:rsidRPr="00220BAA">
        <w:rPr>
          <w:rFonts w:ascii="Times New Roman" w:hAnsi="Times New Roman"/>
          <w:sz w:val="24"/>
          <w:szCs w:val="24"/>
        </w:rPr>
        <w:tab/>
      </w:r>
      <w:r w:rsidR="00672E6A">
        <w:rPr>
          <w:rFonts w:ascii="Times New Roman" w:hAnsi="Times New Roman"/>
          <w:sz w:val="24"/>
          <w:szCs w:val="24"/>
        </w:rPr>
        <w:tab/>
      </w:r>
      <w:r w:rsidR="00B854EC" w:rsidRPr="007312A8">
        <w:rPr>
          <w:rFonts w:ascii="Times New Roman" w:hAnsi="Times New Roman"/>
          <w:sz w:val="24"/>
          <w:szCs w:val="24"/>
        </w:rPr>
        <w:t>For</w:t>
      </w:r>
    </w:p>
    <w:p w:rsidR="00622EA0" w:rsidRPr="00220BAA" w:rsidRDefault="00622EA0" w:rsidP="00843439">
      <w:pPr>
        <w:tabs>
          <w:tab w:val="left" w:pos="3735"/>
        </w:tabs>
        <w:jc w:val="both"/>
        <w:rPr>
          <w:rFonts w:ascii="Times New Roman" w:hAnsi="Times New Roman"/>
          <w:sz w:val="24"/>
          <w:szCs w:val="24"/>
        </w:rPr>
      </w:pPr>
    </w:p>
    <w:p w:rsidR="00622EA0" w:rsidRPr="001C5F19" w:rsidRDefault="001C5F19" w:rsidP="00BE0A7F">
      <w:pPr>
        <w:spacing w:line="240" w:lineRule="auto"/>
        <w:jc w:val="center"/>
        <w:rPr>
          <w:szCs w:val="24"/>
        </w:rPr>
      </w:pPr>
      <w:r w:rsidRPr="001C5F19">
        <w:rPr>
          <w:rFonts w:ascii="Times New Roman" w:hAnsi="Times New Roman"/>
          <w:b/>
          <w:sz w:val="32"/>
          <w:szCs w:val="32"/>
        </w:rPr>
        <w:t>“</w:t>
      </w:r>
      <w:r w:rsidR="001A187F" w:rsidRPr="001A187F">
        <w:rPr>
          <w:rFonts w:ascii="Times New Roman" w:eastAsia="Times" w:hAnsi="Times New Roman"/>
          <w:b/>
          <w:bCs/>
          <w:i/>
          <w:sz w:val="32"/>
          <w:szCs w:val="32"/>
          <w:lang w:eastAsia="en-GB"/>
        </w:rPr>
        <w:t xml:space="preserve">Senior Mechanical Designer for Preparation of In-Vessel Assembly tender and contract </w:t>
      </w:r>
      <w:proofErr w:type="spellStart"/>
      <w:r w:rsidR="001A187F" w:rsidRPr="001A187F">
        <w:rPr>
          <w:rFonts w:ascii="Times New Roman" w:eastAsia="Times" w:hAnsi="Times New Roman"/>
          <w:b/>
          <w:bCs/>
          <w:i/>
          <w:sz w:val="32"/>
          <w:szCs w:val="32"/>
          <w:lang w:eastAsia="en-GB"/>
        </w:rPr>
        <w:t>mobilisation</w:t>
      </w:r>
      <w:proofErr w:type="spellEnd"/>
      <w:r w:rsidR="00672E6A" w:rsidRPr="001C5F19">
        <w:rPr>
          <w:rFonts w:ascii="Times New Roman" w:hAnsi="Times New Roman"/>
          <w:b/>
          <w:sz w:val="32"/>
          <w:szCs w:val="32"/>
        </w:rPr>
        <w:t>”</w:t>
      </w:r>
    </w:p>
    <w:p w:rsidR="00622EA0" w:rsidRPr="00220BAA"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r>
        <w:rPr>
          <w:rFonts w:ascii="Times New Roman" w:hAnsi="Times New Roman"/>
          <w:sz w:val="24"/>
          <w:szCs w:val="24"/>
        </w:rPr>
        <w:t xml:space="preserve">CONTRACT </w:t>
      </w:r>
      <w:r w:rsidR="00622EA0" w:rsidRPr="00C351FF">
        <w:rPr>
          <w:rFonts w:ascii="Times New Roman" w:hAnsi="Times New Roman"/>
          <w:sz w:val="24"/>
          <w:szCs w:val="24"/>
        </w:rPr>
        <w:t xml:space="preserve">NUMBER – </w:t>
      </w:r>
      <w:r w:rsidR="00C351FF" w:rsidRPr="00DA04B7">
        <w:rPr>
          <w:rFonts w:ascii="Times New Roman" w:hAnsi="Times New Roman"/>
          <w:sz w:val="24"/>
          <w:szCs w:val="24"/>
        </w:rPr>
        <w:t>IO</w:t>
      </w:r>
      <w:r w:rsidR="00622EA0" w:rsidRPr="00181970">
        <w:rPr>
          <w:rFonts w:ascii="Times New Roman" w:hAnsi="Times New Roman"/>
          <w:sz w:val="24"/>
          <w:szCs w:val="24"/>
        </w:rPr>
        <w:t>/</w:t>
      </w:r>
      <w:r w:rsidR="00672E6A">
        <w:rPr>
          <w:rFonts w:ascii="Times New Roman" w:hAnsi="Times New Roman"/>
          <w:sz w:val="24"/>
          <w:szCs w:val="24"/>
        </w:rPr>
        <w:t>2</w:t>
      </w:r>
      <w:r w:rsidR="00FA13E4">
        <w:rPr>
          <w:rFonts w:ascii="Times New Roman" w:hAnsi="Times New Roman"/>
          <w:sz w:val="24"/>
          <w:szCs w:val="24"/>
        </w:rPr>
        <w:t>2</w:t>
      </w:r>
      <w:r w:rsidR="00C351FF" w:rsidRPr="00181970">
        <w:rPr>
          <w:rFonts w:ascii="Times New Roman" w:hAnsi="Times New Roman"/>
          <w:sz w:val="24"/>
          <w:szCs w:val="24"/>
        </w:rPr>
        <w:t>/</w:t>
      </w:r>
      <w:r w:rsidR="00622EA0" w:rsidRPr="00181970">
        <w:rPr>
          <w:rFonts w:ascii="Times New Roman" w:hAnsi="Times New Roman"/>
          <w:sz w:val="24"/>
          <w:szCs w:val="24"/>
        </w:rPr>
        <w:t>CT</w:t>
      </w:r>
      <w:r w:rsidR="00622EA0" w:rsidRPr="00C351FF">
        <w:rPr>
          <w:rFonts w:ascii="Times New Roman" w:hAnsi="Times New Roman"/>
          <w:sz w:val="24"/>
          <w:szCs w:val="24"/>
          <w:highlight w:val="yellow"/>
        </w:rPr>
        <w:t>/</w:t>
      </w:r>
      <w:r w:rsidR="00C351FF" w:rsidRPr="00C351FF">
        <w:rPr>
          <w:rFonts w:ascii="Times New Roman" w:hAnsi="Times New Roman"/>
          <w:sz w:val="24"/>
          <w:szCs w:val="24"/>
          <w:highlight w:val="yellow"/>
        </w:rPr>
        <w:t>SAP number</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1C5F19" w:rsidRDefault="00622EA0" w:rsidP="00843439">
      <w:pPr>
        <w:tabs>
          <w:tab w:val="left" w:pos="510"/>
          <w:tab w:val="left" w:pos="10977"/>
        </w:tabs>
        <w:jc w:val="both"/>
        <w:rPr>
          <w:rFonts w:ascii="Times New Roman" w:hAnsi="Times New Roman"/>
          <w:i/>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1C5F19">
        <w:rPr>
          <w:rFonts w:ascii="Times New Roman" w:hAnsi="Times New Roman"/>
          <w:sz w:val="24"/>
          <w:szCs w:val="24"/>
        </w:rPr>
        <w:t xml:space="preserve">Contract by </w:t>
      </w:r>
      <w:r w:rsidR="001C5F19" w:rsidRPr="001C5F19">
        <w:rPr>
          <w:rFonts w:ascii="Times New Roman" w:hAnsi="Times New Roman"/>
          <w:i/>
          <w:sz w:val="24"/>
          <w:szCs w:val="24"/>
          <w:highlight w:val="yellow"/>
        </w:rPr>
        <w:t>name in full and function</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roofErr w:type="gramStart"/>
      <w:r w:rsidRPr="00220BAA">
        <w:rPr>
          <w:rFonts w:ascii="Times New Roman" w:hAnsi="Times New Roman"/>
          <w:sz w:val="24"/>
          <w:szCs w:val="24"/>
        </w:rPr>
        <w:t>and</w:t>
      </w:r>
      <w:proofErr w:type="gramEnd"/>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proofErr w:type="gramStart"/>
      <w:r w:rsidRPr="00220BAA">
        <w:rPr>
          <w:rFonts w:ascii="Times New Roman" w:hAnsi="Times New Roman"/>
          <w:i/>
          <w:sz w:val="24"/>
          <w:szCs w:val="24"/>
          <w:highlight w:val="yellow"/>
        </w:rPr>
        <w:t>official</w:t>
      </w:r>
      <w:proofErr w:type="gramEnd"/>
      <w:r w:rsidRPr="00220BAA">
        <w:rPr>
          <w:rFonts w:ascii="Times New Roman" w:hAnsi="Times New Roman"/>
          <w:i/>
          <w:sz w:val="24"/>
          <w:szCs w:val="24"/>
          <w:highlight w:val="yellow"/>
        </w:rPr>
        <w:t xml:space="preserve">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proofErr w:type="gramStart"/>
      <w:r w:rsidRPr="00220BAA">
        <w:rPr>
          <w:rFonts w:ascii="Times New Roman" w:hAnsi="Times New Roman"/>
          <w:i/>
          <w:sz w:val="24"/>
          <w:szCs w:val="24"/>
          <w:highlight w:val="yellow"/>
        </w:rPr>
        <w:t>statutory</w:t>
      </w:r>
      <w:proofErr w:type="gramEnd"/>
      <w:r w:rsidRPr="00220BAA">
        <w:rPr>
          <w:rFonts w:ascii="Times New Roman" w:hAnsi="Times New Roman"/>
          <w:i/>
          <w:sz w:val="24"/>
          <w:szCs w:val="24"/>
          <w:highlight w:val="yellow"/>
        </w:rPr>
        <w:t xml:space="preserve">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proofErr w:type="gramStart"/>
      <w:r w:rsidR="00622EA0" w:rsidRPr="00220BAA">
        <w:rPr>
          <w:rFonts w:ascii="Times New Roman" w:hAnsi="Times New Roman"/>
          <w:sz w:val="24"/>
          <w:szCs w:val="24"/>
        </w:rPr>
        <w:t>hereinafter</w:t>
      </w:r>
      <w:proofErr w:type="gramEnd"/>
      <w:r w:rsidR="00622EA0" w:rsidRPr="00220BAA">
        <w:rPr>
          <w:rFonts w:ascii="Times New Roman" w:hAnsi="Times New Roman"/>
          <w:sz w:val="24"/>
          <w:szCs w:val="24"/>
        </w:rPr>
        <w:t xml:space="preserve">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5460CE">
        <w:rPr>
          <w:rFonts w:ascii="Times New Roman" w:hAnsi="Times New Roman"/>
          <w:sz w:val="24"/>
          <w:szCs w:val="24"/>
        </w:rPr>
        <w:t xml:space="preserve">duly authorized to sign on behalf of the Company </w:t>
      </w:r>
      <w:r w:rsidR="00BB7F75" w:rsidRPr="00BB7F75">
        <w:rPr>
          <w:rFonts w:ascii="Times New Roman" w:hAnsi="Times New Roman"/>
          <w:i/>
          <w:sz w:val="24"/>
          <w:szCs w:val="24"/>
        </w:rPr>
        <w:t>(or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5460CE" w:rsidRPr="00220BAA" w:rsidRDefault="005460CE" w:rsidP="005460CE">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hereinafter</w:t>
      </w:r>
      <w:proofErr w:type="gramEnd"/>
      <w:r>
        <w:rPr>
          <w:rFonts w:ascii="Times New Roman" w:hAnsi="Times New Roman"/>
          <w:sz w:val="24"/>
          <w:szCs w:val="24"/>
        </w:rPr>
        <w:t xml:space="preserve"> referred to individually as the “Party” or collectively as the “Parties”</w:t>
      </w: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the</w:t>
      </w:r>
      <w:proofErr w:type="gramEnd"/>
      <w:r w:rsidRPr="00220BAA">
        <w:rPr>
          <w:rFonts w:ascii="Times New Roman" w:hAnsi="Times New Roman"/>
          <w:sz w:val="24"/>
          <w:szCs w:val="24"/>
        </w:rPr>
        <w:t xml:space="preserv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r w:rsidR="007E5612">
        <w:rPr>
          <w:rFonts w:ascii="Times New Roman" w:hAnsi="Times New Roman"/>
          <w:sz w:val="24"/>
          <w:szCs w:val="24"/>
        </w:rPr>
        <w:t xml:space="preserve">ref </w:t>
      </w:r>
      <w:r w:rsidR="004527B5" w:rsidRPr="004527B5">
        <w:rPr>
          <w:rFonts w:ascii="Times New Roman" w:hAnsi="Times New Roman"/>
          <w:sz w:val="24"/>
          <w:szCs w:val="24"/>
        </w:rPr>
        <w:t>ITER_D_</w:t>
      </w:r>
      <w:r w:rsidR="00F634A6">
        <w:rPr>
          <w:rFonts w:ascii="Times New Roman" w:hAnsi="Times New Roman"/>
          <w:sz w:val="24"/>
          <w:szCs w:val="24"/>
        </w:rPr>
        <w:t>4EBUPM</w:t>
      </w:r>
      <w:r w:rsidR="000A74F8">
        <w:rPr>
          <w:rFonts w:ascii="Times New Roman" w:hAnsi="Times New Roman"/>
          <w:sz w:val="24"/>
          <w:szCs w:val="24"/>
        </w:rPr>
        <w:t xml:space="preserve"> </w:t>
      </w:r>
      <w:r w:rsidR="004527B5" w:rsidRPr="004527B5">
        <w:rPr>
          <w:rFonts w:ascii="Times New Roman" w:hAnsi="Times New Roman"/>
          <w:sz w:val="24"/>
          <w:szCs w:val="24"/>
        </w:rPr>
        <w:t xml:space="preserve">v </w:t>
      </w:r>
      <w:r w:rsidR="00F634A6">
        <w:rPr>
          <w:rFonts w:ascii="Times New Roman" w:hAnsi="Times New Roman"/>
          <w:sz w:val="24"/>
          <w:szCs w:val="24"/>
        </w:rPr>
        <w:t xml:space="preserve">2.2 </w:t>
      </w:r>
      <w:r w:rsidR="004527B5">
        <w:rPr>
          <w:rFonts w:ascii="Times New Roman" w:hAnsi="Times New Roman"/>
          <w:sz w:val="24"/>
          <w:szCs w:val="24"/>
        </w:rPr>
        <w:t>dated 12 December 2014</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6F26D0">
      <w:pPr>
        <w:tabs>
          <w:tab w:val="left" w:pos="1418"/>
        </w:tabs>
        <w:ind w:left="1418" w:hanging="1418"/>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r w:rsidR="00672E6A" w:rsidRPr="003E6C98">
        <w:rPr>
          <w:rFonts w:ascii="Times New Roman" w:eastAsia="MS Mincho" w:hAnsi="Times New Roman"/>
          <w:sz w:val="24"/>
          <w:szCs w:val="24"/>
        </w:rPr>
        <w:t xml:space="preserve">ref. </w:t>
      </w:r>
      <w:r w:rsidR="00672E6A">
        <w:rPr>
          <w:rFonts w:ascii="Times New Roman" w:eastAsia="MS Mincho" w:hAnsi="Times New Roman"/>
          <w:sz w:val="24"/>
          <w:szCs w:val="24"/>
        </w:rPr>
        <w:t>ITER_D_</w:t>
      </w:r>
      <w:r w:rsidR="007E5991" w:rsidRPr="007E5991">
        <w:t xml:space="preserve"> </w:t>
      </w:r>
      <w:r w:rsidR="001A187F" w:rsidRPr="001A187F">
        <w:rPr>
          <w:rFonts w:ascii="Times New Roman" w:eastAsia="MS Mincho" w:hAnsi="Times New Roman"/>
          <w:sz w:val="24"/>
          <w:szCs w:val="24"/>
        </w:rPr>
        <w:t>6KTRGZ</w:t>
      </w:r>
      <w:r w:rsidR="001A187F">
        <w:rPr>
          <w:rFonts w:ascii="Times New Roman" w:eastAsia="MS Mincho" w:hAnsi="Times New Roman"/>
          <w:sz w:val="24"/>
          <w:szCs w:val="24"/>
        </w:rPr>
        <w:t xml:space="preserve"> v1.0 dated 09</w:t>
      </w:r>
      <w:r w:rsidR="00FA13E4" w:rsidRPr="00FA13E4">
        <w:rPr>
          <w:rFonts w:ascii="Times New Roman" w:eastAsia="MS Mincho" w:hAnsi="Times New Roman"/>
          <w:sz w:val="24"/>
          <w:szCs w:val="24"/>
        </w:rPr>
        <w:t xml:space="preserve"> </w:t>
      </w:r>
      <w:r w:rsidR="001A187F">
        <w:rPr>
          <w:rFonts w:ascii="Times New Roman" w:eastAsia="MS Mincho" w:hAnsi="Times New Roman"/>
          <w:sz w:val="24"/>
          <w:szCs w:val="24"/>
        </w:rPr>
        <w:t>March</w:t>
      </w:r>
      <w:r w:rsidR="00FA13E4" w:rsidRPr="00FA13E4">
        <w:rPr>
          <w:rFonts w:ascii="Times New Roman" w:eastAsia="MS Mincho" w:hAnsi="Times New Roman"/>
          <w:sz w:val="24"/>
          <w:szCs w:val="24"/>
        </w:rPr>
        <w:t xml:space="preserve"> 2022 </w:t>
      </w:r>
      <w:r w:rsidR="006F26D0">
        <w:rPr>
          <w:rFonts w:ascii="Times New Roman" w:eastAsia="MS Mincho" w:hAnsi="Times New Roman"/>
          <w:sz w:val="24"/>
          <w:szCs w:val="24"/>
        </w:rPr>
        <w:t xml:space="preserve">(Call </w:t>
      </w:r>
      <w:proofErr w:type="gramStart"/>
      <w:r w:rsidR="006F26D0">
        <w:rPr>
          <w:rFonts w:ascii="Times New Roman" w:eastAsia="MS Mincho" w:hAnsi="Times New Roman"/>
          <w:sz w:val="24"/>
          <w:szCs w:val="24"/>
        </w:rPr>
        <w:t>For</w:t>
      </w:r>
      <w:proofErr w:type="gramEnd"/>
      <w:r w:rsidR="006F26D0">
        <w:rPr>
          <w:rFonts w:ascii="Times New Roman" w:eastAsia="MS Mincho" w:hAnsi="Times New Roman"/>
          <w:sz w:val="24"/>
          <w:szCs w:val="24"/>
        </w:rPr>
        <w:t xml:space="preserve"> </w:t>
      </w:r>
      <w:r w:rsidR="000A74F8">
        <w:rPr>
          <w:rFonts w:ascii="Times New Roman" w:eastAsia="MS Mincho" w:hAnsi="Times New Roman"/>
          <w:sz w:val="24"/>
          <w:szCs w:val="24"/>
        </w:rPr>
        <w:t xml:space="preserve">Expertise ref </w:t>
      </w:r>
      <w:r w:rsidR="00FA13E4" w:rsidRPr="00FA13E4">
        <w:rPr>
          <w:rFonts w:ascii="Times New Roman" w:eastAsia="MS Mincho" w:hAnsi="Times New Roman"/>
          <w:sz w:val="24"/>
          <w:szCs w:val="24"/>
        </w:rPr>
        <w:t>IO/22/CFE/1002</w:t>
      </w:r>
      <w:r w:rsidR="001A187F">
        <w:rPr>
          <w:rFonts w:ascii="Times New Roman" w:eastAsia="MS Mincho" w:hAnsi="Times New Roman"/>
          <w:sz w:val="24"/>
          <w:szCs w:val="24"/>
        </w:rPr>
        <w:t>3281</w:t>
      </w:r>
      <w:r w:rsidR="00FA13E4" w:rsidRPr="00FA13E4">
        <w:rPr>
          <w:rFonts w:ascii="Times New Roman" w:eastAsia="MS Mincho" w:hAnsi="Times New Roman"/>
          <w:sz w:val="24"/>
          <w:szCs w:val="24"/>
        </w:rPr>
        <w:t>/ADC</w:t>
      </w:r>
      <w:r w:rsidR="006F26D0">
        <w:rPr>
          <w:rFonts w:ascii="Times New Roman" w:eastAsia="MS Mincho" w:hAnsi="Times New Roman"/>
          <w:sz w:val="24"/>
          <w:szCs w:val="24"/>
        </w:rPr>
        <w:t>)</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F02D6B">
        <w:rPr>
          <w:rFonts w:ascii="Times New Roman" w:hAnsi="Times New Roman"/>
          <w:sz w:val="24"/>
          <w:szCs w:val="24"/>
        </w:rPr>
        <w:t>Contract</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proofErr w:type="gramStart"/>
      <w:r w:rsidRPr="009E3FC0">
        <w:rPr>
          <w:rFonts w:ascii="Times New Roman" w:hAnsi="Times New Roman"/>
          <w:sz w:val="24"/>
          <w:szCs w:val="24"/>
        </w:rPr>
        <w:t>link</w:t>
      </w:r>
      <w:proofErr w:type="gramEnd"/>
      <w:r w:rsidRPr="009E3FC0">
        <w:rPr>
          <w:rFonts w:ascii="Times New Roman" w:hAnsi="Times New Roman"/>
          <w:sz w:val="24"/>
          <w:szCs w:val="24"/>
        </w:rPr>
        <w:t xml:space="preserve">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F02D6B">
        <w:rPr>
          <w:rFonts w:ascii="Times New Roman" w:hAnsi="Times New Roman"/>
          <w:sz w:val="24"/>
          <w:szCs w:val="24"/>
        </w:rPr>
        <w:t>Contract</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proofErr w:type="gramStart"/>
      <w:r w:rsidR="0025734C">
        <w:rPr>
          <w:rFonts w:ascii="Times New Roman" w:hAnsi="Times New Roman"/>
          <w:sz w:val="24"/>
          <w:szCs w:val="24"/>
        </w:rPr>
        <w:t>l</w:t>
      </w:r>
      <w:r>
        <w:rPr>
          <w:rFonts w:ascii="Times New Roman" w:hAnsi="Times New Roman"/>
          <w:sz w:val="24"/>
          <w:szCs w:val="24"/>
        </w:rPr>
        <w:t>ink</w:t>
      </w:r>
      <w:proofErr w:type="gramEnd"/>
      <w:r>
        <w:rPr>
          <w:rFonts w:ascii="Times New Roman" w:hAnsi="Times New Roman"/>
          <w:sz w:val="24"/>
          <w:szCs w:val="24"/>
        </w:rPr>
        <w:t xml:space="preserve">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72E6A" w:rsidRDefault="00672E6A" w:rsidP="00672E6A">
      <w:pPr>
        <w:ind w:left="1440" w:hanging="1440"/>
        <w:rPr>
          <w:rFonts w:ascii="Times New Roman" w:hAnsi="Times New Roman"/>
          <w:sz w:val="24"/>
          <w:szCs w:val="24"/>
        </w:rPr>
      </w:pPr>
      <w:r w:rsidRPr="000305D4">
        <w:rPr>
          <w:rFonts w:ascii="Times New Roman" w:hAnsi="Times New Roman"/>
          <w:b/>
          <w:sz w:val="24"/>
          <w:szCs w:val="24"/>
        </w:rPr>
        <w:t>Annex V</w:t>
      </w:r>
      <w:r>
        <w:rPr>
          <w:rFonts w:ascii="Times New Roman" w:hAnsi="Times New Roman"/>
          <w:b/>
          <w:sz w:val="24"/>
          <w:szCs w:val="24"/>
        </w:rPr>
        <w:t>I</w:t>
      </w:r>
      <w:r>
        <w:rPr>
          <w:rFonts w:ascii="Times New Roman" w:hAnsi="Times New Roman"/>
          <w:sz w:val="24"/>
          <w:szCs w:val="24"/>
        </w:rPr>
        <w:t xml:space="preserve"> </w:t>
      </w:r>
      <w:r>
        <w:rPr>
          <w:rFonts w:ascii="Times New Roman" w:hAnsi="Times New Roman"/>
          <w:sz w:val="24"/>
          <w:szCs w:val="24"/>
        </w:rPr>
        <w:tab/>
      </w:r>
      <w:r w:rsidRPr="000305D4">
        <w:rPr>
          <w:rFonts w:ascii="Times New Roman" w:hAnsi="Times New Roman"/>
          <w:sz w:val="24"/>
          <w:szCs w:val="24"/>
        </w:rPr>
        <w:t>Declaration of B</w:t>
      </w:r>
      <w:r w:rsidR="000E7B6E">
        <w:rPr>
          <w:rFonts w:ascii="Times New Roman" w:hAnsi="Times New Roman"/>
          <w:sz w:val="24"/>
          <w:szCs w:val="24"/>
        </w:rPr>
        <w:t xml:space="preserve">ackground </w:t>
      </w:r>
      <w:r w:rsidRPr="000305D4">
        <w:rPr>
          <w:rFonts w:ascii="Times New Roman" w:hAnsi="Times New Roman"/>
          <w:sz w:val="24"/>
          <w:szCs w:val="24"/>
        </w:rPr>
        <w:t>I</w:t>
      </w:r>
      <w:r w:rsidR="000E7B6E">
        <w:rPr>
          <w:rFonts w:ascii="Times New Roman" w:hAnsi="Times New Roman"/>
          <w:sz w:val="24"/>
          <w:szCs w:val="24"/>
        </w:rPr>
        <w:t xml:space="preserve">ntellectual </w:t>
      </w:r>
      <w:r w:rsidRPr="000305D4">
        <w:rPr>
          <w:rFonts w:ascii="Times New Roman" w:hAnsi="Times New Roman"/>
          <w:sz w:val="24"/>
          <w:szCs w:val="24"/>
        </w:rPr>
        <w:t>P</w:t>
      </w:r>
      <w:r w:rsidR="000E7B6E">
        <w:rPr>
          <w:rFonts w:ascii="Times New Roman" w:hAnsi="Times New Roman"/>
          <w:sz w:val="24"/>
          <w:szCs w:val="24"/>
        </w:rPr>
        <w:t>roperty</w:t>
      </w:r>
      <w:r w:rsidR="00EF2547">
        <w:rPr>
          <w:rFonts w:ascii="Times New Roman" w:hAnsi="Times New Roman"/>
          <w:sz w:val="24"/>
          <w:szCs w:val="24"/>
        </w:rPr>
        <w:t xml:space="preserve"> (BIP) </w:t>
      </w:r>
    </w:p>
    <w:p w:rsidR="00672E6A" w:rsidRDefault="00672E6A" w:rsidP="00672E6A">
      <w:pPr>
        <w:tabs>
          <w:tab w:val="left" w:pos="851"/>
          <w:tab w:val="left" w:pos="10977"/>
        </w:tabs>
        <w:jc w:val="both"/>
        <w:rPr>
          <w:rFonts w:ascii="Times New Roman" w:hAnsi="Times New Roman"/>
          <w:b/>
          <w:sz w:val="24"/>
          <w:szCs w:val="24"/>
        </w:rPr>
      </w:pPr>
    </w:p>
    <w:p w:rsidR="00622EA0" w:rsidRDefault="00672E6A" w:rsidP="00672E6A">
      <w:pPr>
        <w:rPr>
          <w:rFonts w:ascii="Times New Roman" w:hAnsi="Times New Roman"/>
          <w:sz w:val="24"/>
        </w:rPr>
      </w:pPr>
      <w:r w:rsidRPr="00BB62E1">
        <w:rPr>
          <w:rFonts w:ascii="Times New Roman" w:hAnsi="Times New Roman"/>
          <w:b/>
          <w:sz w:val="24"/>
          <w:szCs w:val="24"/>
        </w:rPr>
        <w:t>Annex VII</w:t>
      </w:r>
      <w:r>
        <w:rPr>
          <w:rFonts w:ascii="Times New Roman" w:hAnsi="Times New Roman"/>
          <w:sz w:val="24"/>
          <w:szCs w:val="24"/>
        </w:rPr>
        <w:t xml:space="preserve">  </w:t>
      </w:r>
      <w:r>
        <w:rPr>
          <w:rFonts w:ascii="Times New Roman" w:hAnsi="Times New Roman"/>
          <w:sz w:val="24"/>
          <w:szCs w:val="24"/>
        </w:rPr>
        <w:tab/>
      </w:r>
      <w:r w:rsidRPr="00BB62E1">
        <w:rPr>
          <w:rFonts w:ascii="Times New Roman" w:hAnsi="Times New Roman"/>
          <w:sz w:val="24"/>
        </w:rPr>
        <w:t>Template for Declaration of Generated Intellectual Property</w:t>
      </w:r>
      <w:r w:rsidR="00EF2547">
        <w:rPr>
          <w:rFonts w:ascii="Times New Roman" w:hAnsi="Times New Roman"/>
          <w:sz w:val="24"/>
        </w:rPr>
        <w:t xml:space="preserve"> (GIP)</w:t>
      </w:r>
    </w:p>
    <w:p w:rsidR="00672E6A" w:rsidRDefault="00672E6A" w:rsidP="00672E6A">
      <w:pPr>
        <w:rPr>
          <w:rFonts w:ascii="Times New Roman" w:hAnsi="Times New Roman"/>
          <w:sz w:val="24"/>
        </w:rPr>
      </w:pPr>
    </w:p>
    <w:p w:rsidR="00672E6A" w:rsidRPr="009E3FC0" w:rsidRDefault="00672E6A" w:rsidP="00672E6A">
      <w:pPr>
        <w:rPr>
          <w:rFonts w:ascii="Times New Roman" w:hAnsi="Times New Roman"/>
          <w:b/>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206715" w:rsidRDefault="00206715"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which</w:t>
      </w:r>
      <w:proofErr w:type="gramEnd"/>
      <w:r w:rsidRPr="00220BAA">
        <w:rPr>
          <w:rFonts w:ascii="Times New Roman" w:hAnsi="Times New Roman"/>
          <w:sz w:val="24"/>
          <w:szCs w:val="24"/>
        </w:rPr>
        <w:t xml:space="preserve">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Thus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are to be taken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shall be explained or rectified by a written instruction issued by the ITER Organization, subject to the rights of the </w:t>
      </w:r>
      <w:r w:rsidR="00F02D6B">
        <w:rPr>
          <w:rFonts w:ascii="Times New Roman" w:hAnsi="Times New Roman"/>
          <w:sz w:val="24"/>
          <w:szCs w:val="24"/>
        </w:rPr>
        <w:t>Contract</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lastRenderedPageBreak/>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8064C7" w:rsidRDefault="00622EA0" w:rsidP="008064C7">
      <w:pPr>
        <w:autoSpaceDE w:val="0"/>
        <w:autoSpaceDN w:val="0"/>
        <w:adjustRightInd w:val="0"/>
        <w:spacing w:line="240" w:lineRule="auto"/>
        <w:ind w:left="709" w:hanging="709"/>
        <w:jc w:val="both"/>
        <w:rPr>
          <w:rFonts w:ascii="Times New Roman" w:hAnsi="Times New Roman"/>
          <w:sz w:val="24"/>
          <w:szCs w:val="24"/>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A952B3">
        <w:rPr>
          <w:rFonts w:ascii="Times New Roman" w:hAnsi="Times New Roman"/>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Pr="00220BAA">
        <w:rPr>
          <w:rFonts w:ascii="Times New Roman" w:hAnsi="Times New Roman"/>
          <w:sz w:val="24"/>
          <w:szCs w:val="24"/>
        </w:rPr>
        <w:t xml:space="preserve"> is </w:t>
      </w:r>
      <w:r w:rsidR="00C91AB5">
        <w:rPr>
          <w:rFonts w:ascii="Times New Roman" w:hAnsi="Times New Roman"/>
          <w:sz w:val="24"/>
          <w:szCs w:val="24"/>
        </w:rPr>
        <w:t xml:space="preserve">the provision </w:t>
      </w:r>
      <w:r w:rsidR="000A74F8">
        <w:rPr>
          <w:rFonts w:ascii="Times New Roman" w:hAnsi="Times New Roman"/>
          <w:sz w:val="24"/>
          <w:szCs w:val="24"/>
        </w:rPr>
        <w:t xml:space="preserve">of </w:t>
      </w:r>
      <w:r w:rsidR="00D6325C">
        <w:rPr>
          <w:rFonts w:ascii="Times New Roman" w:hAnsi="Times New Roman"/>
          <w:sz w:val="24"/>
          <w:szCs w:val="24"/>
        </w:rPr>
        <w:t xml:space="preserve">engineering support </w:t>
      </w:r>
      <w:r w:rsidR="00FA13E4">
        <w:rPr>
          <w:rFonts w:ascii="Times New Roman" w:hAnsi="Times New Roman"/>
          <w:sz w:val="24"/>
          <w:szCs w:val="24"/>
        </w:rPr>
        <w:t>for in-vessel assembly tenders and preparation for contract mobilization.</w:t>
      </w:r>
    </w:p>
    <w:p w:rsidR="003E0DAD" w:rsidRDefault="003E0DAD" w:rsidP="008064C7">
      <w:pPr>
        <w:autoSpaceDE w:val="0"/>
        <w:autoSpaceDN w:val="0"/>
        <w:adjustRightInd w:val="0"/>
        <w:spacing w:line="240" w:lineRule="auto"/>
        <w:ind w:left="709" w:hanging="709"/>
        <w:jc w:val="both"/>
        <w:rPr>
          <w:rFonts w:ascii="Times New Roman" w:hAnsi="Times New Roman"/>
          <w:sz w:val="24"/>
          <w:szCs w:val="24"/>
        </w:rPr>
      </w:pPr>
    </w:p>
    <w:p w:rsidR="00622EA0" w:rsidRPr="00220BAA" w:rsidRDefault="00622EA0" w:rsidP="005460CE">
      <w:pPr>
        <w:autoSpaceDE w:val="0"/>
        <w:autoSpaceDN w:val="0"/>
        <w:adjustRightInd w:val="0"/>
        <w:spacing w:line="240" w:lineRule="auto"/>
        <w:ind w:left="709" w:hanging="709"/>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w:t>
      </w:r>
      <w:r w:rsidR="002133B1">
        <w:rPr>
          <w:rFonts w:ascii="Times New Roman" w:hAnsi="Times New Roman"/>
          <w:sz w:val="24"/>
          <w:szCs w:val="24"/>
        </w:rPr>
        <w:t>s</w:t>
      </w:r>
      <w:r w:rsidR="005460CE">
        <w:rPr>
          <w:rFonts w:ascii="Times New Roman" w:hAnsi="Times New Roman"/>
          <w:sz w:val="24"/>
          <w:szCs w:val="24"/>
        </w:rPr>
        <w:t>ervices</w:t>
      </w:r>
      <w:r w:rsidRPr="00220BAA">
        <w:rPr>
          <w:rFonts w:ascii="Times New Roman" w:hAnsi="Times New Roman"/>
          <w:sz w:val="24"/>
          <w:szCs w:val="24"/>
        </w:rPr>
        <w:t xml:space="preserve"> in accordance with the Technical Specifications </w:t>
      </w:r>
      <w:r w:rsidR="005460CE">
        <w:rPr>
          <w:rFonts w:ascii="Times New Roman" w:hAnsi="Times New Roman"/>
          <w:sz w:val="24"/>
          <w:szCs w:val="24"/>
        </w:rPr>
        <w:t>and Contractor’s O</w:t>
      </w:r>
      <w:r w:rsidR="00D60A2C">
        <w:rPr>
          <w:rFonts w:ascii="Times New Roman" w:hAnsi="Times New Roman"/>
          <w:sz w:val="24"/>
          <w:szCs w:val="24"/>
        </w:rPr>
        <w:t xml:space="preserve">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shall enter into force on the date on which it is signed by the last contracting party</w:t>
      </w:r>
      <w:r w:rsidR="008510E4">
        <w:rPr>
          <w:rFonts w:ascii="Times New Roman" w:hAnsi="Times New Roman"/>
          <w:color w:val="000000"/>
          <w:sz w:val="24"/>
          <w:szCs w:val="24"/>
        </w:rPr>
        <w:t xml:space="preserve">. </w:t>
      </w:r>
      <w:r w:rsidR="00A952B3">
        <w:rPr>
          <w:rFonts w:ascii="Times New Roman" w:hAnsi="Times New Roman"/>
          <w:color w:val="000000"/>
          <w:sz w:val="24"/>
          <w:szCs w:val="24"/>
        </w:rPr>
        <w:t>Provision of the S</w:t>
      </w:r>
      <w:r w:rsidRPr="00220BAA">
        <w:rPr>
          <w:rFonts w:ascii="Times New Roman" w:hAnsi="Times New Roman"/>
          <w:color w:val="000000"/>
          <w:sz w:val="24"/>
          <w:szCs w:val="24"/>
        </w:rPr>
        <w:t xml:space="preserve">ervices may under no circumstances begin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00A952B3">
        <w:rPr>
          <w:rFonts w:ascii="Times New Roman" w:hAnsi="Times New Roman"/>
          <w:color w:val="000000"/>
          <w:sz w:val="24"/>
          <w:szCs w:val="24"/>
        </w:rPr>
        <w:t>The S</w:t>
      </w:r>
      <w:r w:rsidRPr="000B15FB">
        <w:rPr>
          <w:rFonts w:ascii="Times New Roman" w:hAnsi="Times New Roman"/>
          <w:color w:val="000000"/>
          <w:sz w:val="24"/>
          <w:szCs w:val="24"/>
        </w:rPr>
        <w:t xml:space="preserve">ervices 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 xml:space="preserve">delivered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1A187F">
        <w:rPr>
          <w:rFonts w:ascii="Times New Roman" w:hAnsi="Times New Roman"/>
          <w:color w:val="000000"/>
          <w:sz w:val="24"/>
          <w:szCs w:val="24"/>
        </w:rPr>
        <w:t>5</w:t>
      </w:r>
      <w:r w:rsidR="00F03D43" w:rsidRPr="00F03D43">
        <w:rPr>
          <w:rFonts w:ascii="Times New Roman" w:hAnsi="Times New Roman"/>
          <w:color w:val="000000"/>
          <w:sz w:val="24"/>
          <w:szCs w:val="24"/>
        </w:rPr>
        <w:t>.2</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1A187F">
        <w:rPr>
          <w:rFonts w:ascii="Times New Roman" w:hAnsi="Times New Roman"/>
          <w:color w:val="000000"/>
          <w:sz w:val="24"/>
          <w:szCs w:val="24"/>
        </w:rPr>
        <w:t>5</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r w:rsidR="000B15FB">
        <w:rPr>
          <w:rFonts w:ascii="Times New Roman" w:hAnsi="Times New Roman"/>
          <w:color w:val="000000"/>
          <w:sz w:val="24"/>
          <w:szCs w:val="24"/>
        </w:rPr>
        <w:t xml:space="preserve">shall not be extended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 xml:space="preserve">be considered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r w:rsidR="00F60CB8" w:rsidRPr="00220BAA">
        <w:rPr>
          <w:rFonts w:ascii="Times New Roman" w:hAnsi="Times New Roman"/>
          <w:color w:val="000000"/>
          <w:sz w:val="24"/>
          <w:szCs w:val="24"/>
        </w:rPr>
        <w:t xml:space="preserve">are calculated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proofErr w:type="gramStart"/>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roofErr w:type="gramEnd"/>
    </w:p>
    <w:p w:rsidR="00622EA0" w:rsidRPr="00220BAA" w:rsidRDefault="00622EA0" w:rsidP="00843439">
      <w:pPr>
        <w:jc w:val="both"/>
        <w:rPr>
          <w:rFonts w:ascii="Times New Roman" w:hAnsi="Times New Roman"/>
          <w:b/>
          <w:i/>
          <w:sz w:val="24"/>
          <w:szCs w:val="24"/>
        </w:rPr>
      </w:pPr>
    </w:p>
    <w:p w:rsidR="00001DFD" w:rsidRDefault="006E315C" w:rsidP="00254DF7">
      <w:pPr>
        <w:ind w:left="720" w:hanging="720"/>
        <w:jc w:val="both"/>
        <w:rPr>
          <w:rFonts w:ascii="Times New Roman" w:hAnsi="Times New Roman"/>
          <w:sz w:val="24"/>
          <w:szCs w:val="24"/>
        </w:rPr>
      </w:pPr>
      <w:r w:rsidRPr="00900263">
        <w:rPr>
          <w:rFonts w:ascii="Times New Roman" w:hAnsi="Times New Roman"/>
          <w:b/>
          <w:sz w:val="24"/>
          <w:szCs w:val="24"/>
        </w:rPr>
        <w:t>I.4.1</w:t>
      </w:r>
      <w:r w:rsidR="00F11E80">
        <w:rPr>
          <w:rFonts w:ascii="Times New Roman" w:hAnsi="Times New Roman"/>
          <w:b/>
          <w:sz w:val="24"/>
          <w:szCs w:val="24"/>
        </w:rPr>
        <w:t>.</w:t>
      </w:r>
      <w:r>
        <w:rPr>
          <w:rFonts w:ascii="Times New Roman" w:hAnsi="Times New Roman"/>
          <w:sz w:val="24"/>
          <w:szCs w:val="24"/>
        </w:rPr>
        <w:t xml:space="preserve"> </w:t>
      </w:r>
      <w:r>
        <w:rPr>
          <w:rFonts w:ascii="Times New Roman" w:hAnsi="Times New Roman"/>
          <w:sz w:val="24"/>
          <w:szCs w:val="24"/>
        </w:rPr>
        <w:tab/>
      </w:r>
      <w:r w:rsidR="00622EA0" w:rsidRPr="00220BAA">
        <w:rPr>
          <w:rFonts w:ascii="Times New Roman" w:hAnsi="Times New Roman"/>
          <w:sz w:val="24"/>
          <w:szCs w:val="24"/>
        </w:rPr>
        <w:t xml:space="preserve">The </w:t>
      </w:r>
      <w:r w:rsidR="00622EA0" w:rsidRPr="00973E14">
        <w:rPr>
          <w:rFonts w:ascii="Times New Roman" w:hAnsi="Times New Roman"/>
          <w:sz w:val="24"/>
          <w:szCs w:val="24"/>
        </w:rPr>
        <w:t>fixed lump-sum total amount</w:t>
      </w:r>
      <w:r w:rsidR="00622EA0" w:rsidRPr="00220BAA">
        <w:rPr>
          <w:rFonts w:ascii="Times New Roman" w:hAnsi="Times New Roman"/>
          <w:sz w:val="24"/>
          <w:szCs w:val="24"/>
        </w:rPr>
        <w:t xml:space="preserve"> to be paid by the ITER Organization under the </w:t>
      </w:r>
      <w:r w:rsidR="00B87AEA">
        <w:rPr>
          <w:rFonts w:ascii="Times New Roman" w:hAnsi="Times New Roman"/>
          <w:sz w:val="24"/>
          <w:szCs w:val="24"/>
        </w:rPr>
        <w:t xml:space="preserve">Contract </w:t>
      </w:r>
      <w:r w:rsidR="00622EA0" w:rsidRPr="00220BAA">
        <w:rPr>
          <w:rFonts w:ascii="Times New Roman" w:hAnsi="Times New Roman"/>
          <w:sz w:val="24"/>
          <w:szCs w:val="24"/>
        </w:rPr>
        <w:t xml:space="preserve">shall be EUR </w:t>
      </w:r>
      <w:r w:rsidR="00622EA0" w:rsidRPr="00220BAA">
        <w:rPr>
          <w:rFonts w:ascii="Times New Roman" w:hAnsi="Times New Roman"/>
          <w:sz w:val="24"/>
          <w:szCs w:val="24"/>
          <w:highlight w:val="yellow"/>
        </w:rPr>
        <w:t>[amount in figures and in words</w:t>
      </w:r>
      <w:r w:rsidR="00622EA0" w:rsidRPr="00220BAA">
        <w:rPr>
          <w:rFonts w:ascii="Times New Roman" w:hAnsi="Times New Roman"/>
          <w:sz w:val="24"/>
          <w:szCs w:val="24"/>
        </w:rPr>
        <w:t>] excluding VAT, covering all services provided. The ITER Organization shall not accept liability for any expenditure beyond the aforementioned maximum amount</w:t>
      </w:r>
      <w:r w:rsidR="008B59CC">
        <w:rPr>
          <w:rFonts w:ascii="Times New Roman" w:hAnsi="Times New Roman"/>
          <w:sz w:val="24"/>
          <w:szCs w:val="24"/>
        </w:rPr>
        <w:t>.</w:t>
      </w: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622EA0" w:rsidRPr="00220BAA" w:rsidRDefault="00622EA0" w:rsidP="00900263">
      <w:pPr>
        <w:spacing w:after="200"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rsidR="00014992" w:rsidRDefault="00014992" w:rsidP="00843439">
      <w:pPr>
        <w:jc w:val="both"/>
        <w:rPr>
          <w:rFonts w:ascii="Times New Roman" w:hAnsi="Times New Roman"/>
          <w:b/>
          <w:sz w:val="24"/>
          <w:szCs w:val="24"/>
        </w:rPr>
      </w:pP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Contract</w:t>
      </w:r>
      <w:r w:rsidR="00622EA0" w:rsidRPr="00220BAA">
        <w:rPr>
          <w:rFonts w:ascii="Times New Roman" w:hAnsi="Times New Roman"/>
          <w:color w:val="000000"/>
          <w:sz w:val="24"/>
          <w:szCs w:val="24"/>
        </w:rPr>
        <w:t xml:space="preserve">or has fulfilled his contractual obligations by the date on which the </w:t>
      </w:r>
      <w:r w:rsidR="00F11E80">
        <w:rPr>
          <w:rFonts w:ascii="Times New Roman" w:hAnsi="Times New Roman"/>
          <w:color w:val="000000"/>
          <w:sz w:val="24"/>
          <w:szCs w:val="24"/>
        </w:rPr>
        <w:t xml:space="preserve">original </w:t>
      </w:r>
      <w:r w:rsidR="00622EA0" w:rsidRPr="00220BAA">
        <w:rPr>
          <w:rFonts w:ascii="Times New Roman" w:hAnsi="Times New Roman"/>
          <w:color w:val="000000"/>
          <w:sz w:val="24"/>
          <w:szCs w:val="24"/>
        </w:rPr>
        <w:t>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 after receipt of a</w:t>
      </w:r>
      <w:r w:rsidR="00507FBD">
        <w:rPr>
          <w:rFonts w:ascii="Times New Roman" w:hAnsi="Times New Roman"/>
          <w:color w:val="000000"/>
          <w:sz w:val="24"/>
          <w:szCs w:val="24"/>
        </w:rPr>
        <w:t>n original</w:t>
      </w:r>
      <w:r w:rsidRPr="001E2D37">
        <w:rPr>
          <w:rFonts w:ascii="Times New Roman" w:hAnsi="Times New Roman"/>
          <w:color w:val="000000"/>
          <w:sz w:val="24"/>
          <w:szCs w:val="24"/>
        </w:rPr>
        <w:t xml:space="preserve">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lastRenderedPageBreak/>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w:t>
      </w:r>
      <w:proofErr w:type="spellStart"/>
      <w:r w:rsidRPr="001E2D37">
        <w:rPr>
          <w:rFonts w:ascii="Times New Roman" w:hAnsi="Times New Roman"/>
          <w:sz w:val="24"/>
          <w:szCs w:val="24"/>
        </w:rPr>
        <w:t>i</w:t>
      </w:r>
      <w:proofErr w:type="spellEnd"/>
      <w:r w:rsidRPr="001E2D37">
        <w:rPr>
          <w:rFonts w:ascii="Times New Roman" w:hAnsi="Times New Roman"/>
          <w:sz w:val="24"/>
          <w:szCs w:val="24"/>
        </w:rPr>
        <w:t xml:space="preserve">) </w:t>
      </w:r>
      <w:proofErr w:type="gramStart"/>
      <w:r w:rsidRPr="001E2D37">
        <w:rPr>
          <w:rFonts w:ascii="Times New Roman" w:hAnsi="Times New Roman"/>
          <w:sz w:val="24"/>
          <w:szCs w:val="24"/>
        </w:rPr>
        <w:t>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proofErr w:type="gramEnd"/>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Default="00622EA0" w:rsidP="001A187F">
      <w:pPr>
        <w:spacing w:after="120"/>
        <w:ind w:left="720"/>
        <w:jc w:val="both"/>
        <w:rPr>
          <w:rFonts w:ascii="Times New Roman" w:hAnsi="Times New Roman"/>
          <w:sz w:val="24"/>
          <w:szCs w:val="24"/>
        </w:rPr>
      </w:pPr>
      <w:bookmarkStart w:id="0" w:name="_GoBack"/>
      <w:bookmarkEnd w:id="0"/>
      <w:r w:rsidRPr="001E2D37">
        <w:rPr>
          <w:rFonts w:ascii="Times New Roman" w:hAnsi="Times New Roman"/>
          <w:sz w:val="24"/>
          <w:szCs w:val="24"/>
        </w:rPr>
        <w:t>(</w:t>
      </w:r>
      <w:r w:rsidR="001A187F" w:rsidRPr="001A187F">
        <w:rPr>
          <w:rFonts w:ascii="Times New Roman" w:hAnsi="Times New Roman"/>
          <w:sz w:val="24"/>
          <w:szCs w:val="24"/>
        </w:rPr>
        <w:t xml:space="preserve">ii) relevant invoices that correctly mention the Contract number and sent to the address mentioned in Article I.7 below.  </w:t>
      </w:r>
    </w:p>
    <w:p w:rsidR="007312A8" w:rsidRDefault="007312A8" w:rsidP="007312A8">
      <w:pPr>
        <w:jc w:val="both"/>
        <w:rPr>
          <w:rFonts w:ascii="Times New Roman" w:hAnsi="Times New Roman"/>
          <w:b/>
          <w:sz w:val="24"/>
          <w:szCs w:val="24"/>
        </w:rPr>
      </w:pPr>
    </w:p>
    <w:p w:rsidR="007312A8" w:rsidRDefault="007312A8" w:rsidP="007312A8">
      <w:pPr>
        <w:jc w:val="both"/>
        <w:rPr>
          <w:rFonts w:ascii="Times New Roman" w:hAnsi="Times New Roman"/>
          <w:sz w:val="24"/>
          <w:szCs w:val="24"/>
        </w:rPr>
      </w:pPr>
      <w:r>
        <w:rPr>
          <w:rFonts w:ascii="Times New Roman" w:hAnsi="Times New Roman"/>
          <w:b/>
          <w:sz w:val="24"/>
          <w:szCs w:val="24"/>
        </w:rPr>
        <w:t>I.5.2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The p</w:t>
      </w:r>
      <w:r w:rsidRPr="00513AF3">
        <w:rPr>
          <w:rFonts w:ascii="Times New Roman" w:hAnsi="Times New Roman"/>
          <w:sz w:val="24"/>
          <w:szCs w:val="24"/>
        </w:rPr>
        <w:t xml:space="preserve">ayment </w:t>
      </w:r>
      <w:r>
        <w:rPr>
          <w:rFonts w:ascii="Times New Roman" w:hAnsi="Times New Roman"/>
          <w:sz w:val="24"/>
          <w:szCs w:val="24"/>
        </w:rPr>
        <w:t xml:space="preserve">and delivery </w:t>
      </w:r>
      <w:r w:rsidRPr="00513AF3">
        <w:rPr>
          <w:rFonts w:ascii="Times New Roman" w:hAnsi="Times New Roman"/>
          <w:sz w:val="24"/>
          <w:szCs w:val="24"/>
        </w:rPr>
        <w:t>schedule is the following:</w:t>
      </w:r>
    </w:p>
    <w:p w:rsidR="007312A8" w:rsidRDefault="007312A8" w:rsidP="00BA1756">
      <w:pPr>
        <w:ind w:firstLine="720"/>
        <w:jc w:val="both"/>
        <w:rPr>
          <w:rFonts w:ascii="Times New Roman" w:hAnsi="Times New Roman"/>
          <w:sz w:val="24"/>
          <w:szCs w:val="24"/>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276"/>
        <w:gridCol w:w="1417"/>
      </w:tblGrid>
      <w:tr w:rsidR="00FA13E4" w:rsidRPr="00FA13E4" w:rsidTr="00C40614">
        <w:trPr>
          <w:trHeight w:val="548"/>
        </w:trPr>
        <w:tc>
          <w:tcPr>
            <w:tcW w:w="567" w:type="dxa"/>
            <w:shd w:val="clear" w:color="auto" w:fill="DEEAF6"/>
            <w:vAlign w:val="center"/>
          </w:tcPr>
          <w:p w:rsidR="00FA13E4" w:rsidRPr="00FA13E4" w:rsidRDefault="00FA13E4" w:rsidP="00FA13E4">
            <w:pPr>
              <w:spacing w:line="240" w:lineRule="auto"/>
              <w:jc w:val="center"/>
              <w:rPr>
                <w:rFonts w:ascii="Times New Roman" w:eastAsia="Times New Roman" w:hAnsi="Times New Roman"/>
                <w:color w:val="000000"/>
                <w:sz w:val="24"/>
                <w:szCs w:val="24"/>
                <w:lang w:val="en-GB" w:eastAsia="ja-JP"/>
              </w:rPr>
            </w:pPr>
            <w:r w:rsidRPr="00FA13E4">
              <w:rPr>
                <w:rFonts w:ascii="Times New Roman" w:eastAsia="Times New Roman" w:hAnsi="Times New Roman"/>
                <w:color w:val="000000"/>
                <w:sz w:val="24"/>
                <w:szCs w:val="24"/>
                <w:lang w:val="en-GB" w:eastAsia="ja-JP"/>
              </w:rPr>
              <w:t>D#</w:t>
            </w:r>
          </w:p>
        </w:tc>
        <w:tc>
          <w:tcPr>
            <w:tcW w:w="6946"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Deliverable description as defined in Technical Specifications ref ITER_D_</w:t>
            </w:r>
            <w:r w:rsidR="001A187F" w:rsidRPr="001A187F">
              <w:rPr>
                <w:rFonts w:ascii="Times New Roman" w:eastAsia="MS Mincho" w:hAnsi="Times New Roman"/>
                <w:sz w:val="24"/>
                <w:szCs w:val="24"/>
                <w:lang w:val="en-GB"/>
              </w:rPr>
              <w:t>6KTRGZ v1.0</w:t>
            </w:r>
          </w:p>
        </w:tc>
        <w:tc>
          <w:tcPr>
            <w:tcW w:w="1276"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Due date (month)</w:t>
            </w:r>
          </w:p>
        </w:tc>
        <w:tc>
          <w:tcPr>
            <w:tcW w:w="1417"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Amount in EUR</w:t>
            </w:r>
          </w:p>
        </w:tc>
      </w:tr>
      <w:tr w:rsidR="00FA13E4" w:rsidRPr="00FA13E4" w:rsidTr="00C40614">
        <w:trPr>
          <w:trHeight w:val="429"/>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D1</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Quality Plan (if applicable)</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kick-off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vertAlign w:val="superscript"/>
                <w:lang w:val="en-GB"/>
              </w:rPr>
              <w:t>*</w:t>
            </w:r>
            <w:r w:rsidRPr="00FA13E4">
              <w:rPr>
                <w:rFonts w:ascii="Times New Roman" w:eastAsia="平成明朝" w:hAnsi="Times New Roman"/>
                <w:sz w:val="20"/>
                <w:szCs w:val="20"/>
                <w:lang w:val="en-GB"/>
              </w:rPr>
              <w:t xml:space="preserve"> + 1</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D2</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lang w:val="en-GB"/>
              </w:rPr>
              <w:t xml:space="preserve"> + 2 </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D3</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lang w:val="en-GB"/>
              </w:rPr>
              <w:t xml:space="preserve"> + 3</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D4</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4</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D5</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5</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D6</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6</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D7</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b/>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7</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D8</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8</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D9</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9</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D10</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10</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530"/>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highlight w:val="yellow"/>
                <w:lang w:val="en-GB"/>
              </w:rPr>
            </w:pPr>
          </w:p>
        </w:tc>
        <w:tc>
          <w:tcPr>
            <w:tcW w:w="6946" w:type="dxa"/>
            <w:shd w:val="clear" w:color="auto" w:fill="auto"/>
            <w:vAlign w:val="center"/>
          </w:tcPr>
          <w:p w:rsidR="00FA13E4" w:rsidRPr="00FA13E4" w:rsidRDefault="00FA13E4" w:rsidP="00FA13E4">
            <w:pPr>
              <w:spacing w:before="120" w:after="100" w:line="276" w:lineRule="auto"/>
              <w:jc w:val="both"/>
              <w:rPr>
                <w:rFonts w:ascii="Times New Roman" w:eastAsia="平成明朝" w:hAnsi="Times New Roman"/>
                <w:b/>
                <w:sz w:val="20"/>
                <w:szCs w:val="20"/>
                <w:highlight w:val="yellow"/>
              </w:rPr>
            </w:pPr>
            <w:r w:rsidRPr="00FA13E4">
              <w:rPr>
                <w:rFonts w:ascii="Times New Roman" w:eastAsia="平成明朝" w:hAnsi="Times New Roman"/>
                <w:b/>
                <w:sz w:val="20"/>
                <w:szCs w:val="20"/>
              </w:rPr>
              <w:t xml:space="preserve">Total </w:t>
            </w:r>
          </w:p>
        </w:tc>
        <w:tc>
          <w:tcPr>
            <w:tcW w:w="1276"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highlight w:val="yellow"/>
                <w:lang w:val="en-GB"/>
              </w:rPr>
            </w:pP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b/>
                <w:i/>
                <w:sz w:val="20"/>
                <w:szCs w:val="20"/>
                <w:highlight w:val="yellow"/>
                <w:lang w:val="en-GB"/>
              </w:rPr>
            </w:pPr>
            <w:r w:rsidRPr="00FA13E4">
              <w:rPr>
                <w:rFonts w:ascii="Times New Roman" w:eastAsia="平成明朝" w:hAnsi="Times New Roman"/>
                <w:b/>
                <w:i/>
                <w:sz w:val="20"/>
                <w:szCs w:val="20"/>
                <w:highlight w:val="yellow"/>
                <w:lang w:val="en-GB"/>
              </w:rPr>
              <w:t>to be added</w:t>
            </w:r>
          </w:p>
        </w:tc>
      </w:tr>
    </w:tbl>
    <w:p w:rsidR="00A27551" w:rsidRPr="00A27551" w:rsidRDefault="00A27551" w:rsidP="00A27551">
      <w:pPr>
        <w:rPr>
          <w:rFonts w:ascii="Times New Roman" w:hAnsi="Times New Roman"/>
          <w:i/>
          <w:sz w:val="24"/>
          <w:szCs w:val="24"/>
        </w:rPr>
      </w:pPr>
      <w:r w:rsidRPr="00A27551">
        <w:rPr>
          <w:rFonts w:ascii="Times New Roman" w:hAnsi="Times New Roman"/>
          <w:sz w:val="24"/>
          <w:szCs w:val="24"/>
          <w:vertAlign w:val="superscript"/>
        </w:rPr>
        <w:t>*</w:t>
      </w:r>
      <w:r w:rsidRPr="00A27551">
        <w:rPr>
          <w:rFonts w:ascii="Times New Roman" w:hAnsi="Times New Roman"/>
          <w:i/>
          <w:sz w:val="24"/>
          <w:szCs w:val="24"/>
        </w:rPr>
        <w:t>T</w:t>
      </w:r>
      <w:r w:rsidRPr="00A27551">
        <w:rPr>
          <w:rFonts w:ascii="Times New Roman" w:hAnsi="Times New Roman"/>
          <w:sz w:val="24"/>
          <w:szCs w:val="24"/>
          <w:vertAlign w:val="subscript"/>
        </w:rPr>
        <w:t>0</w:t>
      </w:r>
      <w:r w:rsidRPr="00A27551">
        <w:rPr>
          <w:rFonts w:ascii="Times New Roman" w:hAnsi="Times New Roman"/>
          <w:i/>
          <w:sz w:val="24"/>
          <w:szCs w:val="24"/>
        </w:rPr>
        <w:t>: is the date of the Contract signature</w:t>
      </w:r>
    </w:p>
    <w:p w:rsidR="00A952B3" w:rsidRDefault="00A952B3" w:rsidP="00BA1756">
      <w:pPr>
        <w:ind w:firstLine="720"/>
        <w:jc w:val="both"/>
        <w:rPr>
          <w:rFonts w:ascii="Times New Roman" w:hAnsi="Times New Roman"/>
          <w:sz w:val="24"/>
          <w:szCs w:val="24"/>
        </w:rPr>
      </w:pPr>
    </w:p>
    <w:p w:rsidR="009C59BB" w:rsidRPr="00946B0B" w:rsidRDefault="009C59BB" w:rsidP="009C59BB">
      <w:pPr>
        <w:ind w:left="720" w:hanging="720"/>
        <w:rPr>
          <w:rFonts w:ascii="Times New Roman" w:hAnsi="Times New Roman"/>
          <w:sz w:val="24"/>
          <w:szCs w:val="24"/>
        </w:rPr>
      </w:pPr>
      <w:r w:rsidRPr="001A494D">
        <w:rPr>
          <w:rFonts w:ascii="Times New Roman" w:hAnsi="Times New Roman"/>
          <w:b/>
          <w:sz w:val="24"/>
          <w:szCs w:val="24"/>
        </w:rPr>
        <w:t>I.5.</w:t>
      </w:r>
      <w:r w:rsidR="007312A8">
        <w:rPr>
          <w:rFonts w:ascii="Times New Roman" w:hAnsi="Times New Roman"/>
          <w:b/>
          <w:sz w:val="24"/>
          <w:szCs w:val="24"/>
        </w:rPr>
        <w:t>3</w:t>
      </w:r>
      <w:r w:rsidRPr="001A494D">
        <w:rPr>
          <w:rFonts w:ascii="Times New Roman" w:hAnsi="Times New Roman"/>
          <w:b/>
          <w:sz w:val="24"/>
          <w:szCs w:val="24"/>
        </w:rPr>
        <w:t>.</w:t>
      </w:r>
      <w:r>
        <w:rPr>
          <w:rFonts w:ascii="Times New Roman" w:hAnsi="Times New Roman"/>
          <w:b/>
          <w:sz w:val="24"/>
          <w:szCs w:val="24"/>
        </w:rPr>
        <w:tab/>
      </w:r>
      <w:r w:rsidRPr="00BB62E1">
        <w:rPr>
          <w:rFonts w:ascii="Times New Roman" w:hAnsi="Times New Roman"/>
          <w:sz w:val="24"/>
          <w:szCs w:val="24"/>
        </w:rPr>
        <w:t>For f</w:t>
      </w:r>
      <w:r w:rsidRPr="00946B0B">
        <w:rPr>
          <w:rFonts w:ascii="Times New Roman" w:hAnsi="Times New Roman"/>
          <w:sz w:val="24"/>
          <w:szCs w:val="24"/>
        </w:rPr>
        <w:t xml:space="preserve">inal </w:t>
      </w:r>
      <w:r>
        <w:rPr>
          <w:rFonts w:ascii="Times New Roman" w:hAnsi="Times New Roman"/>
          <w:sz w:val="24"/>
          <w:szCs w:val="24"/>
        </w:rPr>
        <w:t>p</w:t>
      </w:r>
      <w:r w:rsidRPr="00946B0B">
        <w:rPr>
          <w:rFonts w:ascii="Times New Roman" w:hAnsi="Times New Roman"/>
          <w:sz w:val="24"/>
          <w:szCs w:val="24"/>
        </w:rPr>
        <w:t xml:space="preserve">ayment </w:t>
      </w:r>
    </w:p>
    <w:p w:rsidR="009C59BB" w:rsidRPr="00946B0B" w:rsidRDefault="009C59BB" w:rsidP="009C59BB">
      <w:pPr>
        <w:ind w:left="720"/>
        <w:rPr>
          <w:rFonts w:ascii="Times New Roman" w:hAnsi="Times New Roman"/>
          <w:color w:val="000000"/>
          <w:sz w:val="24"/>
          <w:szCs w:val="24"/>
        </w:rPr>
      </w:pPr>
    </w:p>
    <w:p w:rsidR="009C59BB" w:rsidRPr="00946B0B" w:rsidRDefault="009C59BB" w:rsidP="009C59BB">
      <w:pPr>
        <w:ind w:left="720"/>
        <w:rPr>
          <w:rFonts w:ascii="Times New Roman" w:hAnsi="Times New Roman"/>
          <w:color w:val="000000"/>
          <w:sz w:val="24"/>
          <w:szCs w:val="24"/>
        </w:rPr>
      </w:pPr>
      <w:r w:rsidRPr="00946B0B">
        <w:rPr>
          <w:rFonts w:ascii="Times New Roman" w:hAnsi="Times New Roman"/>
          <w:color w:val="000000"/>
          <w:sz w:val="24"/>
          <w:szCs w:val="24"/>
        </w:rPr>
        <w:t xml:space="preserve">The final Payment of the </w:t>
      </w:r>
      <w:r>
        <w:rPr>
          <w:rFonts w:ascii="Times New Roman" w:hAnsi="Times New Roman"/>
          <w:color w:val="000000"/>
          <w:sz w:val="24"/>
          <w:szCs w:val="24"/>
        </w:rPr>
        <w:t>Contract</w:t>
      </w:r>
      <w:r w:rsidRPr="00946B0B">
        <w:rPr>
          <w:rFonts w:ascii="Times New Roman" w:hAnsi="Times New Roman"/>
          <w:color w:val="000000"/>
          <w:sz w:val="24"/>
          <w:szCs w:val="24"/>
        </w:rPr>
        <w:t xml:space="preserve"> shall be made following reception of the following:</w:t>
      </w:r>
    </w:p>
    <w:p w:rsidR="009C59BB" w:rsidRPr="00946B0B" w:rsidRDefault="009C59BB" w:rsidP="009C59BB">
      <w:pPr>
        <w:ind w:left="720"/>
        <w:rPr>
          <w:rFonts w:ascii="Times New Roman" w:hAnsi="Times New Roman"/>
          <w:color w:val="000000"/>
          <w:sz w:val="24"/>
          <w:szCs w:val="24"/>
        </w:rPr>
      </w:pPr>
    </w:p>
    <w:p w:rsidR="009C59BB" w:rsidRPr="00946B0B" w:rsidRDefault="004D2070" w:rsidP="009C59BB">
      <w:pPr>
        <w:pStyle w:val="ListParagraph"/>
        <w:numPr>
          <w:ilvl w:val="0"/>
          <w:numId w:val="11"/>
        </w:numPr>
        <w:spacing w:line="240" w:lineRule="auto"/>
        <w:ind w:left="1170"/>
        <w:jc w:val="both"/>
        <w:rPr>
          <w:rFonts w:ascii="Times New Roman" w:hAnsi="Times New Roman"/>
          <w:sz w:val="24"/>
          <w:szCs w:val="24"/>
        </w:rPr>
      </w:pPr>
      <w:r>
        <w:rPr>
          <w:rFonts w:ascii="Times New Roman" w:hAnsi="Times New Roman"/>
          <w:sz w:val="24"/>
          <w:szCs w:val="24"/>
        </w:rPr>
        <w:t>Original i</w:t>
      </w:r>
      <w:r w:rsidR="009C59BB" w:rsidRPr="00946B0B">
        <w:rPr>
          <w:rFonts w:ascii="Times New Roman" w:hAnsi="Times New Roman"/>
          <w:sz w:val="24"/>
          <w:szCs w:val="24"/>
        </w:rPr>
        <w:t>nvoice(s);</w:t>
      </w:r>
    </w:p>
    <w:p w:rsidR="009C59BB" w:rsidRPr="00946B0B" w:rsidRDefault="009C59BB" w:rsidP="009C59BB">
      <w:pPr>
        <w:pStyle w:val="ListParagraph"/>
        <w:numPr>
          <w:ilvl w:val="0"/>
          <w:numId w:val="11"/>
        </w:numPr>
        <w:spacing w:line="240" w:lineRule="auto"/>
        <w:ind w:left="1170"/>
        <w:jc w:val="both"/>
        <w:rPr>
          <w:rFonts w:ascii="Times New Roman" w:hAnsi="Times New Roman"/>
          <w:sz w:val="24"/>
          <w:szCs w:val="24"/>
        </w:rPr>
      </w:pPr>
      <w:r w:rsidRPr="00946B0B">
        <w:rPr>
          <w:rFonts w:ascii="Times New Roman" w:hAnsi="Times New Roman"/>
          <w:sz w:val="24"/>
          <w:szCs w:val="24"/>
        </w:rPr>
        <w:t xml:space="preserve">Provision of a certification issued by the Contractor and validated by the TRO of satisfactory delivery of all deliverables within the delivery dates, completion of the Services and, whenever applicable, completion of other obligations to be fulfilled, in accordance with the stipulations of this Contract; </w:t>
      </w:r>
    </w:p>
    <w:p w:rsidR="009C59BB" w:rsidRPr="009A0027" w:rsidRDefault="009C59BB" w:rsidP="009C59BB">
      <w:pPr>
        <w:pStyle w:val="ListParagraph"/>
        <w:numPr>
          <w:ilvl w:val="0"/>
          <w:numId w:val="11"/>
        </w:numPr>
        <w:spacing w:line="240" w:lineRule="auto"/>
        <w:ind w:left="1170"/>
        <w:jc w:val="both"/>
        <w:rPr>
          <w:rFonts w:ascii="Times New Roman" w:hAnsi="Times New Roman"/>
          <w:sz w:val="24"/>
          <w:szCs w:val="24"/>
        </w:rPr>
      </w:pPr>
      <w:r w:rsidRPr="009A0027">
        <w:rPr>
          <w:rFonts w:ascii="Times New Roman" w:hAnsi="Times New Roman"/>
          <w:sz w:val="24"/>
          <w:szCs w:val="24"/>
        </w:rPr>
        <w:t>Copies of supporting documents that may be required by the IO as evidence of satisfactory contractual performance; and</w:t>
      </w:r>
    </w:p>
    <w:p w:rsidR="009C59BB" w:rsidRPr="009A0027" w:rsidRDefault="009C59BB" w:rsidP="009C59BB">
      <w:pPr>
        <w:pStyle w:val="ListParagraph"/>
        <w:numPr>
          <w:ilvl w:val="0"/>
          <w:numId w:val="11"/>
        </w:numPr>
        <w:spacing w:line="240" w:lineRule="auto"/>
        <w:ind w:left="1170"/>
        <w:jc w:val="both"/>
        <w:rPr>
          <w:rFonts w:ascii="Times New Roman" w:hAnsi="Times New Roman"/>
        </w:rPr>
      </w:pPr>
      <w:r w:rsidRPr="009A0027">
        <w:rPr>
          <w:rFonts w:ascii="Times New Roman" w:hAnsi="Times New Roman"/>
          <w:sz w:val="24"/>
          <w:szCs w:val="24"/>
        </w:rPr>
        <w:t>Declaration of any intellectual property resulting from Services undertaken for the purpose of the Contract, or a formal declaration that no intellectual property has been generated, using the template provided in Annex VII to the present Contract. If applicable, such declaration shall be made on behalf of the industrial consortium and/or subcontractors.</w:t>
      </w:r>
    </w:p>
    <w:p w:rsidR="00A54F70" w:rsidRDefault="00A54F70" w:rsidP="00843439">
      <w:pPr>
        <w:jc w:val="both"/>
        <w:rPr>
          <w:rFonts w:ascii="Times New Roman" w:hAnsi="Times New Roman"/>
          <w:b/>
          <w:sz w:val="24"/>
          <w:szCs w:val="24"/>
        </w:rPr>
      </w:pPr>
    </w:p>
    <w:p w:rsidR="00014992" w:rsidRDefault="00014992" w:rsidP="00843439">
      <w:pPr>
        <w:jc w:val="both"/>
        <w:rPr>
          <w:rFonts w:ascii="Times New Roman" w:hAnsi="Times New Roman"/>
          <w:sz w:val="24"/>
          <w:szCs w:val="24"/>
        </w:rPr>
      </w:pPr>
      <w:r>
        <w:rPr>
          <w:rFonts w:ascii="Times New Roman" w:hAnsi="Times New Roman"/>
          <w:b/>
          <w:sz w:val="24"/>
          <w:szCs w:val="24"/>
        </w:rPr>
        <w:t>I.</w:t>
      </w:r>
      <w:r w:rsidR="003B52CC">
        <w:rPr>
          <w:rFonts w:ascii="Times New Roman" w:hAnsi="Times New Roman"/>
          <w:b/>
          <w:sz w:val="24"/>
          <w:szCs w:val="24"/>
        </w:rPr>
        <w:t>5</w:t>
      </w:r>
      <w:r w:rsidR="00392B78">
        <w:rPr>
          <w:rFonts w:ascii="Times New Roman" w:hAnsi="Times New Roman"/>
          <w:b/>
          <w:sz w:val="24"/>
          <w:szCs w:val="24"/>
        </w:rPr>
        <w:t>.4</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ayment schedule is the following:</w:t>
      </w:r>
    </w:p>
    <w:p w:rsidR="00FA13E4" w:rsidRDefault="00FA13E4" w:rsidP="009E32A6">
      <w:pPr>
        <w:spacing w:line="240" w:lineRule="auto"/>
        <w:jc w:val="both"/>
        <w:rPr>
          <w:rFonts w:ascii="Times New Roman" w:eastAsia="平成明朝" w:hAnsi="Times New Roman"/>
          <w:vertAlign w:val="superscript"/>
          <w:lang w:val="en-GB"/>
        </w:rPr>
      </w:pPr>
    </w:p>
    <w:p w:rsidR="00FA13E4" w:rsidRDefault="00FA13E4" w:rsidP="009E32A6">
      <w:pPr>
        <w:spacing w:line="240" w:lineRule="auto"/>
        <w:jc w:val="both"/>
        <w:rPr>
          <w:rFonts w:ascii="Times New Roman" w:eastAsia="平成明朝" w:hAnsi="Times New Roman"/>
          <w:vertAlign w:val="superscript"/>
          <w:lang w:val="en-GB"/>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FA13E4" w:rsidRPr="00FA13E4" w:rsidTr="00C40614">
        <w:trPr>
          <w:trHeight w:val="318"/>
        </w:trPr>
        <w:tc>
          <w:tcPr>
            <w:tcW w:w="993" w:type="dxa"/>
            <w:shd w:val="clear" w:color="auto" w:fill="DEEAF6"/>
            <w:vAlign w:val="center"/>
          </w:tcPr>
          <w:p w:rsidR="00FA13E4" w:rsidRPr="00FA13E4" w:rsidRDefault="00FA13E4" w:rsidP="00FA13E4">
            <w:pPr>
              <w:spacing w:line="240" w:lineRule="auto"/>
              <w:jc w:val="center"/>
              <w:rPr>
                <w:rFonts w:ascii="Times New Roman" w:eastAsia="Times New Roman" w:hAnsi="Times New Roman"/>
                <w:color w:val="000000"/>
                <w:sz w:val="24"/>
                <w:szCs w:val="24"/>
                <w:lang w:val="en-GB" w:eastAsia="ja-JP"/>
              </w:rPr>
            </w:pPr>
            <w:r w:rsidRPr="00FA13E4">
              <w:rPr>
                <w:rFonts w:ascii="Times New Roman" w:eastAsia="Times New Roman" w:hAnsi="Times New Roman"/>
                <w:color w:val="000000"/>
                <w:sz w:val="24"/>
                <w:szCs w:val="24"/>
                <w:lang w:val="en-GB" w:eastAsia="ja-JP"/>
              </w:rPr>
              <w:t>M#</w:t>
            </w:r>
          </w:p>
        </w:tc>
        <w:tc>
          <w:tcPr>
            <w:tcW w:w="3502"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Details</w:t>
            </w:r>
          </w:p>
        </w:tc>
        <w:tc>
          <w:tcPr>
            <w:tcW w:w="2615"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Estimated due date (month)</w:t>
            </w:r>
          </w:p>
        </w:tc>
        <w:tc>
          <w:tcPr>
            <w:tcW w:w="1980"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Amount in EUR</w:t>
            </w:r>
          </w:p>
        </w:tc>
      </w:tr>
      <w:tr w:rsidR="00FA13E4" w:rsidRPr="00FA13E4" w:rsidTr="00C40614">
        <w:trPr>
          <w:trHeight w:val="423"/>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 xml:space="preserve"> M1</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i/>
                <w:sz w:val="20"/>
                <w:szCs w:val="20"/>
                <w:lang w:val="en-GB"/>
              </w:rPr>
            </w:pPr>
            <w:r w:rsidRPr="00FA13E4">
              <w:rPr>
                <w:rFonts w:ascii="Times New Roman" w:eastAsia="平成明朝" w:hAnsi="Times New Roman"/>
                <w:sz w:val="20"/>
                <w:szCs w:val="20"/>
                <w:lang w:val="en-GB"/>
              </w:rPr>
              <w:t xml:space="preserve">Successful completion of D1 </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vertAlign w:val="superscript"/>
                <w:lang w:val="en-GB"/>
              </w:rPr>
              <w:t xml:space="preserve">* </w:t>
            </w:r>
            <w:r w:rsidRPr="00FA13E4">
              <w:rPr>
                <w:rFonts w:ascii="Times New Roman" w:eastAsia="平成明朝" w:hAnsi="Times New Roman"/>
                <w:sz w:val="20"/>
                <w:szCs w:val="20"/>
                <w:lang w:val="en-GB"/>
              </w:rPr>
              <w:t>+ 1</w:t>
            </w:r>
          </w:p>
        </w:tc>
        <w:tc>
          <w:tcPr>
            <w:tcW w:w="1980" w:type="dxa"/>
            <w:shd w:val="clear" w:color="auto" w:fill="auto"/>
            <w:vAlign w:val="center"/>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5"/>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M2</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D2</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2</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sz w:val="20"/>
                <w:szCs w:val="20"/>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M3</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 xml:space="preserve">Successful completion of D3 </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3</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sz w:val="20"/>
                <w:szCs w:val="20"/>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M4</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D4</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4</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M5</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D5</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5</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M6</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D6</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6</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M7</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D7</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b/>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7</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M8</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D8</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8</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M9</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D9</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9</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M10</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D10</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10</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665"/>
        </w:trPr>
        <w:tc>
          <w:tcPr>
            <w:tcW w:w="7110" w:type="dxa"/>
            <w:gridSpan w:val="3"/>
            <w:shd w:val="clear" w:color="auto" w:fill="auto"/>
            <w:vAlign w:val="center"/>
          </w:tcPr>
          <w:p w:rsidR="00FA13E4" w:rsidRPr="00FA13E4" w:rsidRDefault="00FA13E4" w:rsidP="00FA13E4">
            <w:pPr>
              <w:spacing w:line="240" w:lineRule="auto"/>
              <w:jc w:val="right"/>
              <w:rPr>
                <w:rFonts w:ascii="Times New Roman" w:eastAsia="平成明朝" w:hAnsi="Times New Roman"/>
                <w:b/>
                <w:i/>
                <w:sz w:val="20"/>
                <w:szCs w:val="20"/>
                <w:lang w:val="en-GB"/>
              </w:rPr>
            </w:pPr>
            <w:r w:rsidRPr="00FA13E4">
              <w:rPr>
                <w:rFonts w:ascii="Times New Roman" w:eastAsia="平成明朝" w:hAnsi="Times New Roman"/>
                <w:b/>
                <w:i/>
                <w:sz w:val="20"/>
                <w:szCs w:val="20"/>
                <w:lang w:val="en-GB"/>
              </w:rPr>
              <w:t>Total</w:t>
            </w:r>
          </w:p>
        </w:tc>
        <w:tc>
          <w:tcPr>
            <w:tcW w:w="1980" w:type="dxa"/>
            <w:shd w:val="clear" w:color="auto" w:fill="auto"/>
            <w:vAlign w:val="center"/>
          </w:tcPr>
          <w:p w:rsidR="00FA13E4" w:rsidRPr="00FA13E4" w:rsidRDefault="00FA13E4" w:rsidP="00FA13E4">
            <w:pPr>
              <w:spacing w:line="240" w:lineRule="auto"/>
              <w:jc w:val="right"/>
              <w:rPr>
                <w:rFonts w:ascii="Times New Roman" w:eastAsia="平成明朝" w:hAnsi="Times New Roman"/>
                <w:b/>
                <w:i/>
                <w:sz w:val="20"/>
                <w:szCs w:val="20"/>
                <w:highlight w:val="yellow"/>
                <w:lang w:val="en-GB"/>
              </w:rPr>
            </w:pPr>
            <w:r w:rsidRPr="00FA13E4">
              <w:rPr>
                <w:rFonts w:ascii="Times New Roman" w:eastAsia="平成明朝" w:hAnsi="Times New Roman"/>
                <w:b/>
                <w:i/>
                <w:sz w:val="20"/>
                <w:szCs w:val="20"/>
                <w:highlight w:val="yellow"/>
                <w:lang w:val="en-GB"/>
              </w:rPr>
              <w:t>to be added</w:t>
            </w:r>
          </w:p>
        </w:tc>
      </w:tr>
    </w:tbl>
    <w:p w:rsidR="009E32A6" w:rsidRPr="009E32A6" w:rsidRDefault="009E32A6" w:rsidP="009E32A6">
      <w:pPr>
        <w:spacing w:line="240" w:lineRule="auto"/>
        <w:jc w:val="both"/>
        <w:rPr>
          <w:rFonts w:ascii="Times New Roman" w:eastAsia="平成明朝" w:hAnsi="Times New Roman"/>
          <w:i/>
          <w:lang w:val="en-GB"/>
        </w:rPr>
      </w:pPr>
      <w:r w:rsidRPr="009E32A6">
        <w:rPr>
          <w:rFonts w:ascii="Times New Roman" w:eastAsia="平成明朝" w:hAnsi="Times New Roman"/>
          <w:vertAlign w:val="superscript"/>
          <w:lang w:val="en-GB"/>
        </w:rPr>
        <w:t>*</w:t>
      </w:r>
      <w:r w:rsidRPr="009E32A6">
        <w:rPr>
          <w:rFonts w:ascii="Times New Roman" w:eastAsia="平成明朝" w:hAnsi="Times New Roman"/>
          <w:i/>
          <w:lang w:val="en-GB"/>
        </w:rPr>
        <w:t>T</w:t>
      </w:r>
      <w:r w:rsidRPr="009E32A6">
        <w:rPr>
          <w:rFonts w:ascii="Times New Roman" w:eastAsia="平成明朝" w:hAnsi="Times New Roman"/>
          <w:sz w:val="24"/>
          <w:szCs w:val="24"/>
          <w:vertAlign w:val="subscript"/>
          <w:lang w:val="en-GB"/>
        </w:rPr>
        <w:t>0</w:t>
      </w:r>
      <w:r w:rsidRPr="009E32A6">
        <w:rPr>
          <w:rFonts w:ascii="Times New Roman" w:eastAsia="平成明朝" w:hAnsi="Times New Roman"/>
          <w:i/>
          <w:lang w:val="en-GB"/>
        </w:rPr>
        <w:t>: is the date of the Contract signature</w:t>
      </w:r>
    </w:p>
    <w:p w:rsidR="00BA1756" w:rsidRPr="009E32A6" w:rsidRDefault="00BA1756" w:rsidP="00116220">
      <w:pPr>
        <w:jc w:val="both"/>
        <w:rPr>
          <w:rFonts w:ascii="Times New Roman" w:hAnsi="Times New Roman"/>
          <w:b/>
          <w:caps/>
          <w:sz w:val="24"/>
          <w:szCs w:val="24"/>
          <w:u w:val="single"/>
          <w:lang w:val="en-GB"/>
        </w:rPr>
      </w:pPr>
    </w:p>
    <w:p w:rsidR="00017F26" w:rsidRDefault="00017F26" w:rsidP="00116220">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Payments shall be made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Financial Identification Form. The Financial Identification Form shall be provided by the ITER Organization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can be made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BA22A1" w:rsidRPr="00220BAA" w:rsidRDefault="00BA22A1" w:rsidP="00843439">
      <w:pPr>
        <w:jc w:val="both"/>
        <w:rPr>
          <w:rFonts w:ascii="Times New Roman" w:hAnsi="Times New Roman"/>
          <w:b/>
          <w:sz w:val="24"/>
          <w:szCs w:val="24"/>
          <w:u w:val="single"/>
        </w:rPr>
      </w:pPr>
    </w:p>
    <w:p w:rsidR="00622EA0" w:rsidRDefault="00622EA0"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r w:rsidRPr="00220BAA">
        <w:rPr>
          <w:rFonts w:ascii="Times New Roman" w:hAnsi="Times New Roman"/>
          <w:sz w:val="24"/>
          <w:szCs w:val="24"/>
        </w:rPr>
        <w:t xml:space="preserve">shall be made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 xml:space="preserve">epartment indicated below. </w:t>
      </w:r>
    </w:p>
    <w:p w:rsidR="006D5277" w:rsidRDefault="006D5277"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ommunications shall be sent to the following addresses:</w:t>
      </w:r>
    </w:p>
    <w:p w:rsidR="00A952B3" w:rsidRPr="00220BAA" w:rsidRDefault="00A952B3"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proofErr w:type="spellStart"/>
      <w:r w:rsidRPr="009A547F">
        <w:rPr>
          <w:rFonts w:ascii="Times New Roman" w:eastAsia="Times New Roman" w:hAnsi="Times New Roman"/>
          <w:color w:val="000000" w:themeColor="text1"/>
          <w:sz w:val="24"/>
          <w:szCs w:val="24"/>
          <w:lang w:val="fr-FR" w:eastAsia="en-GB"/>
        </w:rPr>
        <w:t>Vinon</w:t>
      </w:r>
      <w:proofErr w:type="spellEnd"/>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9E3FC0" w:rsidRPr="00BA22A1"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00622EA0" w:rsidRPr="006D5277" w:rsidDel="00006680">
        <w:rPr>
          <w:rFonts w:ascii="Times New Roman" w:hAnsi="Times New Roman"/>
          <w:color w:val="000000" w:themeColor="text1"/>
          <w:sz w:val="24"/>
          <w:szCs w:val="24"/>
          <w:highlight w:val="yellow"/>
          <w:lang w:val="fr-FR"/>
        </w:rPr>
        <w:t xml:space="preserve"> </w:t>
      </w:r>
    </w:p>
    <w:p w:rsidR="002973DE" w:rsidRPr="00220BAA" w:rsidRDefault="002973DE" w:rsidP="00843439">
      <w:pPr>
        <w:tabs>
          <w:tab w:val="left" w:pos="510"/>
          <w:tab w:val="num" w:pos="1485"/>
          <w:tab w:val="left" w:pos="10977"/>
        </w:tabs>
        <w:jc w:val="both"/>
        <w:outlineLvl w:val="0"/>
        <w:rPr>
          <w:rFonts w:ascii="Times New Roman" w:hAnsi="Times New Roman"/>
          <w:sz w:val="24"/>
          <w:szCs w:val="24"/>
          <w:lang w:val="fr-FR"/>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Contractual Content</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lastRenderedPageBreak/>
        <w:t>ITER Organization</w:t>
      </w:r>
    </w:p>
    <w:p w:rsidR="00622EA0" w:rsidRPr="00220BAA" w:rsidRDefault="00FA13E4" w:rsidP="00705441">
      <w:pPr>
        <w:tabs>
          <w:tab w:val="left" w:pos="510"/>
          <w:tab w:val="num" w:pos="1485"/>
          <w:tab w:val="left" w:pos="10977"/>
        </w:tabs>
        <w:ind w:left="360" w:firstLine="774"/>
        <w:jc w:val="both"/>
        <w:outlineLvl w:val="0"/>
        <w:rPr>
          <w:rFonts w:ascii="Times New Roman" w:hAnsi="Times New Roman"/>
          <w:i/>
          <w:sz w:val="24"/>
          <w:szCs w:val="24"/>
        </w:rPr>
      </w:pPr>
      <w:r>
        <w:rPr>
          <w:rFonts w:ascii="Times New Roman" w:hAnsi="Times New Roman"/>
          <w:sz w:val="24"/>
          <w:szCs w:val="24"/>
        </w:rPr>
        <w:t>Aurelie Dubuc</w:t>
      </w:r>
    </w:p>
    <w:p w:rsidR="00622EA0" w:rsidRPr="00BA22A1" w:rsidRDefault="00622EA0" w:rsidP="00705441">
      <w:pPr>
        <w:tabs>
          <w:tab w:val="left" w:pos="510"/>
          <w:tab w:val="num" w:pos="1485"/>
          <w:tab w:val="left" w:pos="10977"/>
        </w:tabs>
        <w:ind w:left="360" w:firstLine="774"/>
        <w:jc w:val="both"/>
        <w:outlineLvl w:val="0"/>
        <w:rPr>
          <w:rFonts w:ascii="Times New Roman" w:hAnsi="Times New Roman"/>
          <w:sz w:val="24"/>
          <w:szCs w:val="24"/>
          <w:lang w:val="en-GB"/>
        </w:rPr>
      </w:pPr>
      <w:r w:rsidRPr="00BA22A1">
        <w:rPr>
          <w:rFonts w:ascii="Times New Roman" w:hAnsi="Times New Roman"/>
          <w:sz w:val="24"/>
          <w:szCs w:val="24"/>
          <w:lang w:val="en-GB"/>
        </w:rPr>
        <w:t>Procurement and Contract</w:t>
      </w:r>
      <w:r w:rsidR="00C351FF" w:rsidRPr="00BA22A1">
        <w:rPr>
          <w:rFonts w:ascii="Times New Roman" w:hAnsi="Times New Roman"/>
          <w:sz w:val="24"/>
          <w:szCs w:val="24"/>
          <w:lang w:val="en-GB"/>
        </w:rPr>
        <w:t>s</w:t>
      </w:r>
      <w:r w:rsidRPr="00BA22A1">
        <w:rPr>
          <w:rFonts w:ascii="Times New Roman" w:hAnsi="Times New Roman"/>
          <w:sz w:val="24"/>
          <w:szCs w:val="24"/>
          <w:lang w:val="en-GB"/>
        </w:rPr>
        <w:t xml:space="preserve"> Division</w:t>
      </w:r>
      <w:r w:rsidR="00017F26">
        <w:rPr>
          <w:rFonts w:ascii="Times New Roman" w:hAnsi="Times New Roman"/>
          <w:sz w:val="24"/>
          <w:szCs w:val="24"/>
          <w:lang w:val="en-GB"/>
        </w:rPr>
        <w:t xml:space="preserve">, </w:t>
      </w:r>
      <w:r w:rsidR="00FA13E4">
        <w:rPr>
          <w:rFonts w:ascii="Times New Roman" w:hAnsi="Times New Roman"/>
          <w:sz w:val="24"/>
          <w:szCs w:val="24"/>
          <w:lang w:val="en-GB"/>
        </w:rPr>
        <w:t>CAL</w:t>
      </w:r>
      <w:r w:rsidR="00017F26">
        <w:rPr>
          <w:rFonts w:ascii="Times New Roman" w:hAnsi="Times New Roman"/>
          <w:sz w:val="24"/>
          <w:szCs w:val="24"/>
          <w:lang w:val="en-GB"/>
        </w:rPr>
        <w:t xml:space="preserve"> Section</w:t>
      </w:r>
      <w:r w:rsidR="00BA22A1" w:rsidRPr="00BA22A1">
        <w:rPr>
          <w:rFonts w:ascii="Times New Roman" w:hAnsi="Times New Roman"/>
          <w:sz w:val="24"/>
          <w:szCs w:val="24"/>
          <w:lang w:val="en-GB"/>
        </w:rPr>
        <w:t xml:space="preserve"> </w:t>
      </w:r>
    </w:p>
    <w:p w:rsidR="00723172"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w:t>
      </w:r>
      <w:proofErr w:type="spellStart"/>
      <w:r w:rsidRPr="009A547F">
        <w:rPr>
          <w:rFonts w:ascii="Times New Roman" w:eastAsia="Times New Roman" w:hAnsi="Times New Roman"/>
          <w:color w:val="000000" w:themeColor="text1"/>
          <w:sz w:val="24"/>
          <w:szCs w:val="24"/>
          <w:lang w:val="fr-FR" w:eastAsia="en-GB"/>
        </w:rPr>
        <w:t>Vinon</w:t>
      </w:r>
      <w:proofErr w:type="spellEnd"/>
      <w:r w:rsidRPr="009A547F">
        <w:rPr>
          <w:rFonts w:ascii="Times New Roman" w:eastAsia="Times New Roman" w:hAnsi="Times New Roman"/>
          <w:color w:val="000000" w:themeColor="text1"/>
          <w:sz w:val="24"/>
          <w:szCs w:val="24"/>
          <w:lang w:val="fr-FR" w:eastAsia="en-GB"/>
        </w:rPr>
        <w:t xml:space="preserve">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w:t>
      </w:r>
      <w:r w:rsidR="000E21CD" w:rsidRPr="009A547F">
        <w:rPr>
          <w:rFonts w:ascii="Times New Roman" w:eastAsia="Times New Roman" w:hAnsi="Times New Roman"/>
          <w:color w:val="000000" w:themeColor="text1"/>
          <w:sz w:val="24"/>
          <w:szCs w:val="24"/>
          <w:lang w:val="fr-FR" w:eastAsia="en-GB"/>
        </w:rPr>
        <w:t>3067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AA4608" w:rsidRPr="0075578C" w:rsidRDefault="00AA4608" w:rsidP="00AA4608">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75578C">
        <w:rPr>
          <w:rFonts w:ascii="Times New Roman" w:hAnsi="Times New Roman"/>
          <w:color w:val="000000" w:themeColor="text1"/>
          <w:sz w:val="24"/>
          <w:szCs w:val="24"/>
          <w:lang w:val="fr-FR"/>
        </w:rPr>
        <w:t xml:space="preserve">Email : </w:t>
      </w:r>
      <w:hyperlink r:id="rId10" w:history="1">
        <w:r w:rsidR="00FA13E4" w:rsidRPr="007233B2">
          <w:rPr>
            <w:rStyle w:val="Hyperlink"/>
            <w:rFonts w:ascii="Times New Roman" w:hAnsi="Times New Roman"/>
            <w:sz w:val="24"/>
            <w:szCs w:val="24"/>
            <w:lang w:val="fr-FR"/>
          </w:rPr>
          <w:t>aurelie.dubuc@iter.org</w:t>
        </w:r>
      </w:hyperlink>
      <w:r>
        <w:rPr>
          <w:rFonts w:ascii="Times New Roman" w:hAnsi="Times New Roman"/>
          <w:color w:val="000000" w:themeColor="text1"/>
          <w:sz w:val="24"/>
          <w:szCs w:val="24"/>
          <w:lang w:val="fr-FR"/>
        </w:rPr>
        <w:t xml:space="preserve"> </w:t>
      </w:r>
    </w:p>
    <w:p w:rsidR="00AA4608" w:rsidRPr="0075578C" w:rsidRDefault="00783810" w:rsidP="00AA4608">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Pr>
          <w:rFonts w:ascii="Times New Roman" w:hAnsi="Times New Roman"/>
          <w:color w:val="000000" w:themeColor="text1"/>
          <w:sz w:val="24"/>
          <w:szCs w:val="24"/>
          <w:lang w:val="fr-FR"/>
        </w:rPr>
        <w:t xml:space="preserve">Tel : +33 4 </w:t>
      </w:r>
      <w:r w:rsidR="00A515A2">
        <w:rPr>
          <w:rFonts w:ascii="Times New Roman" w:hAnsi="Times New Roman"/>
          <w:color w:val="000000" w:themeColor="text1"/>
          <w:sz w:val="24"/>
          <w:szCs w:val="24"/>
          <w:lang w:val="fr-FR"/>
        </w:rPr>
        <w:t xml:space="preserve">42 17 </w:t>
      </w:r>
      <w:r w:rsidR="00FA13E4">
        <w:rPr>
          <w:rFonts w:ascii="Times New Roman" w:hAnsi="Times New Roman"/>
          <w:color w:val="000000" w:themeColor="text1"/>
          <w:sz w:val="24"/>
          <w:szCs w:val="24"/>
          <w:lang w:val="fr-FR"/>
        </w:rPr>
        <w:t>61 47</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r w:rsidRPr="00220BAA" w:rsidDel="00F70DC6">
        <w:rPr>
          <w:rFonts w:ascii="Times New Roman" w:hAnsi="Times New Roman"/>
          <w:sz w:val="24"/>
          <w:szCs w:val="24"/>
          <w:highlight w:val="yellow"/>
          <w:lang w:val="fr-FR"/>
        </w:rPr>
        <w:t xml:space="preserve"> </w:t>
      </w: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w:t>
      </w:r>
      <w:proofErr w:type="spellStart"/>
      <w:r w:rsidRPr="009A547F">
        <w:rPr>
          <w:rFonts w:ascii="Times New Roman" w:eastAsia="Times New Roman" w:hAnsi="Times New Roman"/>
          <w:color w:val="000000" w:themeColor="text1"/>
          <w:sz w:val="24"/>
          <w:szCs w:val="24"/>
          <w:lang w:val="fr-FR" w:eastAsia="en-GB"/>
        </w:rPr>
        <w:t>Vinon</w:t>
      </w:r>
      <w:proofErr w:type="spellEnd"/>
      <w:r w:rsidRPr="009A547F">
        <w:rPr>
          <w:rFonts w:ascii="Times New Roman" w:eastAsia="Times New Roman" w:hAnsi="Times New Roman"/>
          <w:color w:val="000000" w:themeColor="text1"/>
          <w:sz w:val="24"/>
          <w:szCs w:val="24"/>
          <w:lang w:val="fr-FR" w:eastAsia="en-GB"/>
        </w:rPr>
        <w:t xml:space="preserve">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A4608">
        <w:rPr>
          <w:rFonts w:ascii="Times New Roman" w:hAnsi="Times New Roman"/>
          <w:color w:val="000000" w:themeColor="text1"/>
          <w:sz w:val="24"/>
          <w:szCs w:val="24"/>
          <w:lang w:val="fr-FR"/>
        </w:rPr>
        <w:t xml:space="preserve">Email : </w:t>
      </w:r>
      <w:hyperlink r:id="rId11" w:history="1">
        <w:r w:rsidR="00AA4608" w:rsidRPr="000F1E1E">
          <w:rPr>
            <w:rStyle w:val="Hyperlink"/>
            <w:rFonts w:ascii="Times New Roman" w:hAnsi="Times New Roman"/>
            <w:sz w:val="24"/>
            <w:szCs w:val="24"/>
            <w:lang w:val="fr-FR"/>
          </w:rPr>
          <w:t>accounting@iter.org</w:t>
        </w:r>
      </w:hyperlink>
      <w:r w:rsidR="00AA4608">
        <w:rPr>
          <w:rFonts w:ascii="Times New Roman" w:hAnsi="Times New Roman"/>
          <w:color w:val="000000" w:themeColor="text1"/>
          <w:sz w:val="24"/>
          <w:szCs w:val="24"/>
          <w:lang w:val="fr-FR"/>
        </w:rPr>
        <w:t xml:space="preserve"> </w:t>
      </w: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rsidR="006E315C"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rsidR="006820E3" w:rsidRPr="00900263"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rsidR="006820E3" w:rsidRPr="00220BAA" w:rsidRDefault="006820E3"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6820E3" w:rsidRPr="006D5277"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Pr="006D5277" w:rsidDel="00006680">
        <w:rPr>
          <w:rFonts w:ascii="Times New Roman" w:hAnsi="Times New Roman"/>
          <w:color w:val="000000" w:themeColor="text1"/>
          <w:sz w:val="24"/>
          <w:szCs w:val="24"/>
          <w:highlight w:val="yellow"/>
          <w:lang w:val="fr-FR"/>
        </w:rPr>
        <w:t xml:space="preserve"> </w:t>
      </w:r>
    </w:p>
    <w:p w:rsidR="00A54F70" w:rsidRPr="00220BAA" w:rsidRDefault="00A54F70"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proofErr w:type="spellStart"/>
      <w:r w:rsidRPr="00220BAA">
        <w:rPr>
          <w:rFonts w:ascii="Times New Roman" w:hAnsi="Times New Roman"/>
          <w:sz w:val="24"/>
          <w:szCs w:val="24"/>
          <w:highlight w:val="yellow"/>
        </w:rPr>
        <w:t>Mr</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Mrs</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Ms</w:t>
      </w:r>
      <w:proofErr w:type="spellEnd"/>
      <w:r w:rsidRPr="00220BAA">
        <w:rPr>
          <w:rFonts w:ascii="Times New Roman" w:hAnsi="Times New Roman"/>
          <w:sz w:val="24"/>
          <w:szCs w:val="24"/>
          <w:highlight w:val="yellow"/>
        </w:rPr>
        <w:t xml:space="preserve"> [complete]</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820E3" w:rsidRPr="00900263"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proofErr w:type="gramStart"/>
      <w:r w:rsidRPr="00900263">
        <w:rPr>
          <w:rFonts w:ascii="Times New Roman" w:eastAsia="Times New Roman" w:hAnsi="Times New Roman"/>
          <w:color w:val="000000" w:themeColor="text1"/>
          <w:sz w:val="24"/>
          <w:szCs w:val="24"/>
          <w:highlight w:val="yellow"/>
          <w:lang w:val="en-GB" w:eastAsia="en-GB"/>
        </w:rPr>
        <w:t>Email :</w:t>
      </w:r>
      <w:proofErr w:type="gramEnd"/>
      <w:r w:rsidRPr="00900263">
        <w:rPr>
          <w:rFonts w:ascii="Times New Roman" w:eastAsia="Times New Roman" w:hAnsi="Times New Roman"/>
          <w:color w:val="000000" w:themeColor="text1"/>
          <w:sz w:val="24"/>
          <w:szCs w:val="24"/>
          <w:highlight w:val="yellow"/>
          <w:lang w:val="en-GB" w:eastAsia="en-GB"/>
        </w:rPr>
        <w:t xml:space="preserve"> </w:t>
      </w:r>
    </w:p>
    <w:p w:rsidR="006820E3" w:rsidRPr="00900263"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proofErr w:type="gramStart"/>
      <w:r w:rsidRPr="00900263">
        <w:rPr>
          <w:rFonts w:ascii="Times New Roman" w:eastAsia="Times New Roman" w:hAnsi="Times New Roman"/>
          <w:color w:val="000000" w:themeColor="text1"/>
          <w:sz w:val="24"/>
          <w:szCs w:val="24"/>
          <w:highlight w:val="yellow"/>
          <w:lang w:val="en-GB" w:eastAsia="en-GB"/>
        </w:rPr>
        <w:t>Tel :</w:t>
      </w:r>
      <w:proofErr w:type="gramEnd"/>
      <w:r w:rsidRPr="00900263">
        <w:rPr>
          <w:rFonts w:ascii="Times New Roman" w:eastAsia="Times New Roman" w:hAnsi="Times New Roman"/>
          <w:color w:val="000000" w:themeColor="text1"/>
          <w:sz w:val="24"/>
          <w:szCs w:val="24"/>
          <w:highlight w:val="yellow"/>
          <w:lang w:val="en-GB" w:eastAsia="en-GB"/>
        </w:rPr>
        <w:t xml:space="preserve"> </w:t>
      </w:r>
      <w:r w:rsidRPr="00900263" w:rsidDel="00006680">
        <w:rPr>
          <w:rFonts w:ascii="Times New Roman" w:hAnsi="Times New Roman"/>
          <w:color w:val="000000" w:themeColor="text1"/>
          <w:sz w:val="24"/>
          <w:szCs w:val="24"/>
          <w:highlight w:val="yellow"/>
          <w:lang w:val="en-GB"/>
        </w:rPr>
        <w:t xml:space="preserve"> </w:t>
      </w:r>
    </w:p>
    <w:p w:rsidR="00622EA0" w:rsidRDefault="00622EA0" w:rsidP="00843439">
      <w:pPr>
        <w:jc w:val="both"/>
        <w:rPr>
          <w:rFonts w:ascii="Times New Roman" w:hAnsi="Times New Roman"/>
          <w:sz w:val="24"/>
          <w:szCs w:val="24"/>
        </w:rPr>
      </w:pPr>
    </w:p>
    <w:p w:rsidR="006E315C" w:rsidRPr="00220BAA" w:rsidRDefault="006E315C"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8</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r w:rsidRPr="00220BAA">
        <w:rPr>
          <w:rFonts w:ascii="Times New Roman" w:hAnsi="Times New Roman"/>
          <w:snapToGrid w:val="0"/>
          <w:sz w:val="24"/>
          <w:szCs w:val="24"/>
        </w:rPr>
        <w:t>.</w:t>
      </w:r>
    </w:p>
    <w:p w:rsidR="00783810" w:rsidRDefault="00783810" w:rsidP="00843439">
      <w:pPr>
        <w:jc w:val="both"/>
        <w:rPr>
          <w:rFonts w:ascii="Times New Roman" w:hAnsi="Times New Roman"/>
          <w:snapToGrid w:val="0"/>
          <w:sz w:val="24"/>
          <w:szCs w:val="24"/>
        </w:rPr>
      </w:pPr>
    </w:p>
    <w:p w:rsidR="00F11E80" w:rsidRDefault="00F11E80">
      <w:pPr>
        <w:spacing w:after="200" w:line="276" w:lineRule="auto"/>
        <w:rPr>
          <w:rFonts w:ascii="Times New Roman" w:hAnsi="Times New Roman"/>
          <w:b/>
          <w:caps/>
          <w:sz w:val="24"/>
          <w:szCs w:val="24"/>
          <w:u w:val="single"/>
        </w:rPr>
      </w:pPr>
      <w:r>
        <w:rPr>
          <w:rFonts w:ascii="Times New Roman" w:hAnsi="Times New Roman"/>
          <w:b/>
          <w:caps/>
          <w:sz w:val="24"/>
          <w:szCs w:val="24"/>
          <w:u w:val="single"/>
        </w:rPr>
        <w:br w:type="page"/>
      </w:r>
    </w:p>
    <w:p w:rsidR="001D74AD" w:rsidRDefault="001D74AD"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9</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6B686A">
        <w:rPr>
          <w:rFonts w:ascii="Times New Roman" w:hAnsi="Times New Roman"/>
          <w:snapToGrid w:val="0"/>
          <w:sz w:val="24"/>
          <w:szCs w:val="24"/>
        </w:rPr>
        <w:t>Contract</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F02D6B">
        <w:rPr>
          <w:rFonts w:ascii="Times New Roman" w:hAnsi="Times New Roman"/>
          <w:sz w:val="24"/>
          <w:szCs w:val="24"/>
        </w:rPr>
        <w:t>Contract</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F02D6B">
        <w:rPr>
          <w:rFonts w:ascii="Times New Roman" w:hAnsi="Times New Roman"/>
          <w:snapToGrid w:val="0"/>
          <w:sz w:val="24"/>
          <w:szCs w:val="24"/>
        </w:rPr>
        <w:t>Contract</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6820E3" w:rsidRDefault="006820E3" w:rsidP="00843439">
      <w:pPr>
        <w:jc w:val="both"/>
        <w:rPr>
          <w:rFonts w:ascii="Times New Roman" w:hAnsi="Times New Roman"/>
          <w:snapToGrid w:val="0"/>
          <w:sz w:val="24"/>
          <w:szCs w:val="24"/>
        </w:rPr>
      </w:pPr>
    </w:p>
    <w:p w:rsidR="00AA4608" w:rsidRDefault="00AA4608" w:rsidP="00AA4608">
      <w:pPr>
        <w:ind w:left="720" w:hanging="720"/>
        <w:jc w:val="both"/>
        <w:rPr>
          <w:rFonts w:ascii="Times New Roman" w:hAnsi="Times New Roman"/>
          <w:b/>
          <w:caps/>
          <w:sz w:val="24"/>
          <w:szCs w:val="24"/>
          <w:u w:val="single"/>
        </w:rPr>
      </w:pPr>
      <w:r w:rsidRPr="00220BAA">
        <w:rPr>
          <w:rFonts w:ascii="Times New Roman" w:hAnsi="Times New Roman"/>
          <w:b/>
          <w:caps/>
          <w:sz w:val="24"/>
          <w:szCs w:val="24"/>
          <w:u w:val="single"/>
        </w:rPr>
        <w:t>Article I.</w:t>
      </w:r>
      <w:r>
        <w:rPr>
          <w:rFonts w:ascii="Times New Roman" w:hAnsi="Times New Roman"/>
          <w:b/>
          <w:caps/>
          <w:sz w:val="24"/>
          <w:szCs w:val="24"/>
          <w:u w:val="single"/>
        </w:rPr>
        <w:t>10</w:t>
      </w:r>
      <w:r w:rsidRPr="00220BAA">
        <w:rPr>
          <w:rFonts w:ascii="Times New Roman" w:hAnsi="Times New Roman"/>
          <w:b/>
          <w:caps/>
          <w:sz w:val="24"/>
          <w:szCs w:val="24"/>
          <w:u w:val="single"/>
        </w:rPr>
        <w:t xml:space="preserve"> – </w:t>
      </w:r>
      <w:r w:rsidR="00017F26" w:rsidRPr="000012C3">
        <w:rPr>
          <w:rFonts w:ascii="Times New Roman" w:hAnsi="Times New Roman"/>
          <w:b/>
          <w:caps/>
          <w:sz w:val="24"/>
          <w:szCs w:val="24"/>
          <w:u w:val="single"/>
        </w:rPr>
        <w:t>Other Special Conditions</w:t>
      </w:r>
    </w:p>
    <w:p w:rsidR="00AA4608" w:rsidRDefault="00AA4608" w:rsidP="00AA4608">
      <w:pPr>
        <w:ind w:left="720" w:hanging="720"/>
        <w:jc w:val="both"/>
        <w:rPr>
          <w:rFonts w:ascii="Times New Roman" w:hAnsi="Times New Roman"/>
          <w:b/>
          <w:caps/>
          <w:sz w:val="24"/>
          <w:szCs w:val="24"/>
          <w:u w:val="single"/>
        </w:rPr>
      </w:pPr>
    </w:p>
    <w:p w:rsidR="00017F26" w:rsidRDefault="00017F26" w:rsidP="00017F26">
      <w:pPr>
        <w:jc w:val="both"/>
        <w:rPr>
          <w:rFonts w:ascii="Times New Roman" w:hAnsi="Times New Roman"/>
          <w:sz w:val="24"/>
          <w:szCs w:val="24"/>
        </w:rPr>
      </w:pPr>
      <w:r w:rsidRPr="007D554D">
        <w:rPr>
          <w:rFonts w:ascii="Times New Roman" w:hAnsi="Times New Roman"/>
          <w:sz w:val="24"/>
          <w:szCs w:val="24"/>
        </w:rPr>
        <w:t>The provisions below are related to the articles of the General Conditions below referred.</w:t>
      </w:r>
    </w:p>
    <w:p w:rsidR="00017F26" w:rsidRPr="007D554D" w:rsidRDefault="00017F26" w:rsidP="00017F26">
      <w:pPr>
        <w:jc w:val="both"/>
        <w:rPr>
          <w:rFonts w:ascii="Times New Roman" w:hAnsi="Times New Roman"/>
          <w:sz w:val="24"/>
          <w:szCs w:val="24"/>
        </w:rPr>
      </w:pPr>
    </w:p>
    <w:p w:rsidR="00017F26" w:rsidRPr="00312D32" w:rsidRDefault="00017F26" w:rsidP="00017F26">
      <w:pPr>
        <w:jc w:val="both"/>
        <w:rPr>
          <w:rFonts w:ascii="Times New Roman" w:hAnsi="Times New Roman"/>
          <w:sz w:val="24"/>
          <w:szCs w:val="24"/>
        </w:rPr>
      </w:pPr>
      <w:r w:rsidRPr="00312D32">
        <w:rPr>
          <w:rFonts w:ascii="Times New Roman" w:hAnsi="Times New Roman"/>
          <w:b/>
          <w:sz w:val="24"/>
          <w:szCs w:val="24"/>
        </w:rPr>
        <w:t>Article 2</w:t>
      </w:r>
      <w:r w:rsidRPr="00312D32">
        <w:rPr>
          <w:rFonts w:ascii="Times New Roman" w:hAnsi="Times New Roman"/>
          <w:sz w:val="24"/>
          <w:szCs w:val="24"/>
        </w:rPr>
        <w:t>: Law and language of the Contract</w:t>
      </w:r>
    </w:p>
    <w:p w:rsidR="00017F26" w:rsidRPr="00312D32" w:rsidRDefault="00017F26" w:rsidP="00017F26">
      <w:pPr>
        <w:jc w:val="both"/>
        <w:rPr>
          <w:rFonts w:ascii="Times New Roman" w:hAnsi="Times New Roman"/>
          <w:sz w:val="24"/>
          <w:szCs w:val="24"/>
        </w:rPr>
      </w:pPr>
    </w:p>
    <w:p w:rsidR="00017F26" w:rsidRPr="00312D32" w:rsidRDefault="00017F26" w:rsidP="00017F26">
      <w:pPr>
        <w:jc w:val="both"/>
        <w:rPr>
          <w:rFonts w:ascii="Times New Roman" w:hAnsi="Times New Roman"/>
          <w:sz w:val="24"/>
          <w:szCs w:val="24"/>
        </w:rPr>
      </w:pPr>
      <w:r w:rsidRPr="00312D32">
        <w:rPr>
          <w:rFonts w:ascii="Times New Roman" w:hAnsi="Times New Roman"/>
          <w:sz w:val="24"/>
          <w:szCs w:val="24"/>
        </w:rPr>
        <w:t>The below text shall replace entirely the Articles 2.1 and 2.2 of the GC:</w:t>
      </w:r>
    </w:p>
    <w:p w:rsidR="00017F26" w:rsidRPr="00312D32" w:rsidRDefault="00017F26" w:rsidP="00017F26">
      <w:pPr>
        <w:ind w:left="720" w:hanging="720"/>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r>
      <w:r w:rsidRPr="00312D32">
        <w:rPr>
          <w:rFonts w:ascii="Times New Roman" w:hAnsi="Times New Roman"/>
          <w:sz w:val="24"/>
          <w:szCs w:val="24"/>
        </w:rPr>
        <w:t>“The IO is governed by its constitutive agreements, the Agreement on the Establishment of the ITER International Fusion Energy Organization for the Joint Implementation of the ITER Project and the Agreement on the Privileges and Immunities of the ITER Organization both signed on 21 November 2006.</w:t>
      </w:r>
    </w:p>
    <w:p w:rsidR="00017F26" w:rsidRDefault="00017F26" w:rsidP="00017F26">
      <w:pPr>
        <w:jc w:val="both"/>
        <w:rPr>
          <w:rFonts w:ascii="Times New Roman" w:hAnsi="Times New Roman"/>
          <w:sz w:val="24"/>
          <w:szCs w:val="24"/>
        </w:rPr>
      </w:pPr>
    </w:p>
    <w:p w:rsidR="00017F26" w:rsidRDefault="00017F26" w:rsidP="00017F26">
      <w:pPr>
        <w:ind w:left="720" w:hanging="720"/>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Pr="00312D32">
        <w:rPr>
          <w:rFonts w:ascii="Times New Roman" w:hAnsi="Times New Roman"/>
          <w:sz w:val="24"/>
          <w:szCs w:val="24"/>
        </w:rPr>
        <w:t>Without prejudice to the ITER Organization’s status, the Contract shall be governed in accordance with their true meaning and effect.</w:t>
      </w:r>
    </w:p>
    <w:p w:rsidR="00017F26" w:rsidRPr="00312D32" w:rsidRDefault="00017F26" w:rsidP="00017F26">
      <w:pPr>
        <w:ind w:left="720" w:hanging="720"/>
        <w:jc w:val="both"/>
        <w:rPr>
          <w:rFonts w:ascii="Times New Roman" w:hAnsi="Times New Roman"/>
          <w:sz w:val="24"/>
          <w:szCs w:val="24"/>
        </w:rPr>
      </w:pPr>
    </w:p>
    <w:p w:rsidR="00017F26" w:rsidRPr="00312D32" w:rsidRDefault="00017F26" w:rsidP="00017F26">
      <w:pPr>
        <w:ind w:firstLine="720"/>
        <w:jc w:val="both"/>
        <w:rPr>
          <w:rFonts w:ascii="Times New Roman" w:hAnsi="Times New Roman"/>
          <w:sz w:val="24"/>
          <w:szCs w:val="24"/>
        </w:rPr>
      </w:pPr>
      <w:proofErr w:type="spellStart"/>
      <w:r>
        <w:rPr>
          <w:rFonts w:ascii="Times New Roman" w:hAnsi="Times New Roman"/>
          <w:sz w:val="24"/>
          <w:szCs w:val="24"/>
        </w:rPr>
        <w:t>Subsidiarily</w:t>
      </w:r>
      <w:proofErr w:type="spellEnd"/>
      <w:r>
        <w:rPr>
          <w:rFonts w:ascii="Times New Roman" w:hAnsi="Times New Roman"/>
          <w:sz w:val="24"/>
          <w:szCs w:val="24"/>
        </w:rPr>
        <w:t>,</w:t>
      </w:r>
      <w:r w:rsidRPr="00312D32">
        <w:rPr>
          <w:rFonts w:ascii="Times New Roman" w:hAnsi="Times New Roman"/>
          <w:sz w:val="24"/>
          <w:szCs w:val="24"/>
        </w:rPr>
        <w:t xml:space="preserve"> reference to French law shall be made for, and only for:</w:t>
      </w:r>
    </w:p>
    <w:p w:rsidR="00017F26" w:rsidRPr="008202C3" w:rsidRDefault="00017F26" w:rsidP="00017F26">
      <w:pPr>
        <w:pStyle w:val="ListParagraph"/>
        <w:numPr>
          <w:ilvl w:val="0"/>
          <w:numId w:val="18"/>
        </w:numPr>
        <w:jc w:val="both"/>
        <w:rPr>
          <w:rFonts w:ascii="Times New Roman" w:hAnsi="Times New Roman"/>
          <w:sz w:val="24"/>
          <w:szCs w:val="24"/>
        </w:rPr>
      </w:pPr>
      <w:r w:rsidRPr="008202C3">
        <w:rPr>
          <w:rFonts w:ascii="Times New Roman" w:hAnsi="Times New Roman"/>
          <w:sz w:val="24"/>
          <w:szCs w:val="24"/>
        </w:rPr>
        <w:t xml:space="preserve">the interpretation of a </w:t>
      </w:r>
      <w:r>
        <w:rPr>
          <w:rFonts w:ascii="Times New Roman" w:hAnsi="Times New Roman"/>
          <w:sz w:val="24"/>
          <w:szCs w:val="24"/>
        </w:rPr>
        <w:t>contract</w:t>
      </w:r>
      <w:r w:rsidRPr="008202C3">
        <w:rPr>
          <w:rFonts w:ascii="Times New Roman" w:hAnsi="Times New Roman"/>
          <w:sz w:val="24"/>
          <w:szCs w:val="24"/>
        </w:rPr>
        <w:t xml:space="preserve"> provision when such provision is ambiguous or unclear, in which case, such interpretation shall only be made for said provision, and not in respect of the </w:t>
      </w:r>
      <w:r>
        <w:rPr>
          <w:rFonts w:ascii="Times New Roman" w:hAnsi="Times New Roman"/>
          <w:sz w:val="24"/>
          <w:szCs w:val="24"/>
        </w:rPr>
        <w:t>c</w:t>
      </w:r>
      <w:r w:rsidRPr="008202C3">
        <w:rPr>
          <w:rFonts w:ascii="Times New Roman" w:hAnsi="Times New Roman"/>
          <w:sz w:val="24"/>
          <w:szCs w:val="24"/>
        </w:rPr>
        <w:t>ontract as a whole; or</w:t>
      </w:r>
    </w:p>
    <w:p w:rsidR="00017F26" w:rsidRDefault="00017F26" w:rsidP="00017F26">
      <w:pPr>
        <w:ind w:firstLine="720"/>
        <w:jc w:val="both"/>
        <w:rPr>
          <w:rFonts w:ascii="Times New Roman" w:hAnsi="Times New Roman"/>
          <w:sz w:val="24"/>
          <w:szCs w:val="24"/>
        </w:rPr>
      </w:pPr>
      <w:r w:rsidRPr="00312D32">
        <w:rPr>
          <w:rFonts w:ascii="Times New Roman" w:hAnsi="Times New Roman"/>
          <w:sz w:val="24"/>
          <w:szCs w:val="24"/>
        </w:rPr>
        <w:t>(</w:t>
      </w:r>
      <w:r>
        <w:rPr>
          <w:rFonts w:ascii="Times New Roman" w:hAnsi="Times New Roman"/>
          <w:sz w:val="24"/>
          <w:szCs w:val="24"/>
        </w:rPr>
        <w:t>i</w:t>
      </w:r>
      <w:r w:rsidRPr="00312D32">
        <w:rPr>
          <w:rFonts w:ascii="Times New Roman" w:hAnsi="Times New Roman"/>
          <w:sz w:val="24"/>
          <w:szCs w:val="24"/>
        </w:rPr>
        <w:t>i)</w:t>
      </w:r>
      <w:r w:rsidRPr="00312D32">
        <w:rPr>
          <w:rFonts w:ascii="Times New Roman" w:hAnsi="Times New Roman"/>
          <w:sz w:val="24"/>
          <w:szCs w:val="24"/>
        </w:rPr>
        <w:tab/>
      </w:r>
      <w:proofErr w:type="gramStart"/>
      <w:r w:rsidRPr="00312D32">
        <w:rPr>
          <w:rFonts w:ascii="Times New Roman" w:hAnsi="Times New Roman"/>
          <w:sz w:val="24"/>
          <w:szCs w:val="24"/>
        </w:rPr>
        <w:t>when</w:t>
      </w:r>
      <w:proofErr w:type="gramEnd"/>
      <w:r w:rsidRPr="00312D32">
        <w:rPr>
          <w:rFonts w:ascii="Times New Roman" w:hAnsi="Times New Roman"/>
          <w:sz w:val="24"/>
          <w:szCs w:val="24"/>
        </w:rPr>
        <w:t xml:space="preserve"> specific provisions of French law are of overriding mandatory effect.”</w:t>
      </w:r>
    </w:p>
    <w:p w:rsidR="00017F26" w:rsidRDefault="00017F26" w:rsidP="00017F26">
      <w:pPr>
        <w:jc w:val="both"/>
        <w:rPr>
          <w:rFonts w:ascii="Times New Roman" w:hAnsi="Times New Roman"/>
          <w:sz w:val="24"/>
          <w:szCs w:val="24"/>
        </w:rPr>
      </w:pPr>
    </w:p>
    <w:p w:rsidR="00017F26" w:rsidRDefault="00017F26" w:rsidP="00017F26">
      <w:pPr>
        <w:jc w:val="both"/>
        <w:rPr>
          <w:rFonts w:ascii="Times New Roman" w:hAnsi="Times New Roman"/>
          <w:b/>
          <w:caps/>
          <w:sz w:val="24"/>
          <w:szCs w:val="24"/>
          <w:u w:val="single"/>
        </w:rPr>
      </w:pPr>
    </w:p>
    <w:p w:rsidR="00017F26" w:rsidRDefault="00017F26" w:rsidP="00017F26">
      <w:pPr>
        <w:ind w:left="720" w:hanging="720"/>
        <w:jc w:val="both"/>
        <w:rPr>
          <w:rFonts w:ascii="Times New Roman" w:hAnsi="Times New Roman"/>
          <w:b/>
          <w:caps/>
          <w:sz w:val="24"/>
          <w:szCs w:val="24"/>
          <w:u w:val="single"/>
        </w:rPr>
      </w:pPr>
    </w:p>
    <w:p w:rsidR="00017F26" w:rsidRDefault="00017F26" w:rsidP="00017F26">
      <w:pPr>
        <w:jc w:val="both"/>
        <w:rPr>
          <w:rFonts w:ascii="Times New Roman" w:hAnsi="Times New Roman"/>
          <w:snapToGrid w:val="0"/>
          <w:sz w:val="24"/>
          <w:szCs w:val="24"/>
        </w:rPr>
      </w:pPr>
      <w:r w:rsidRPr="00C34D1E">
        <w:rPr>
          <w:rFonts w:ascii="Times New Roman" w:hAnsi="Times New Roman"/>
          <w:b/>
          <w:sz w:val="24"/>
          <w:szCs w:val="24"/>
        </w:rPr>
        <w:t>Article 8</w:t>
      </w:r>
      <w:r>
        <w:rPr>
          <w:rFonts w:ascii="Times New Roman" w:hAnsi="Times New Roman"/>
          <w:snapToGrid w:val="0"/>
          <w:sz w:val="24"/>
          <w:szCs w:val="24"/>
        </w:rPr>
        <w:t>: Approval of Contractor’s documents</w:t>
      </w:r>
    </w:p>
    <w:p w:rsidR="00017F26" w:rsidRDefault="00017F26" w:rsidP="00017F26">
      <w:pPr>
        <w:jc w:val="both"/>
        <w:rPr>
          <w:rFonts w:ascii="Times New Roman" w:hAnsi="Times New Roman"/>
          <w:snapToGrid w:val="0"/>
          <w:sz w:val="24"/>
          <w:szCs w:val="24"/>
        </w:rPr>
      </w:pPr>
    </w:p>
    <w:p w:rsidR="00017F26" w:rsidRPr="00C34D1E" w:rsidRDefault="00017F26" w:rsidP="00017F26">
      <w:pPr>
        <w:jc w:val="both"/>
        <w:rPr>
          <w:rFonts w:ascii="Times New Roman" w:hAnsi="Times New Roman"/>
          <w:sz w:val="24"/>
          <w:szCs w:val="24"/>
        </w:rPr>
      </w:pPr>
      <w:r w:rsidRPr="00C34D1E">
        <w:rPr>
          <w:rFonts w:ascii="Times New Roman" w:hAnsi="Times New Roman"/>
          <w:sz w:val="24"/>
          <w:szCs w:val="24"/>
        </w:rPr>
        <w:t>8.2</w:t>
      </w:r>
      <w:r>
        <w:rPr>
          <w:rFonts w:ascii="Times New Roman" w:hAnsi="Times New Roman"/>
          <w:snapToGrid w:val="0"/>
          <w:sz w:val="24"/>
          <w:szCs w:val="24"/>
        </w:rPr>
        <w:t xml:space="preserve"> </w:t>
      </w:r>
      <w:r w:rsidRPr="00220BAA">
        <w:rPr>
          <w:rFonts w:ascii="Times New Roman" w:hAnsi="Times New Roman"/>
          <w:snapToGrid w:val="0"/>
          <w:sz w:val="24"/>
          <w:szCs w:val="24"/>
        </w:rPr>
        <w:t xml:space="preserve"> </w:t>
      </w:r>
      <w:r>
        <w:rPr>
          <w:rFonts w:ascii="Times New Roman" w:hAnsi="Times New Roman"/>
          <w:snapToGrid w:val="0"/>
          <w:sz w:val="24"/>
          <w:szCs w:val="24"/>
        </w:rPr>
        <w:tab/>
      </w:r>
      <w:r w:rsidRPr="00C34D1E">
        <w:rPr>
          <w:rFonts w:ascii="Times New Roman" w:hAnsi="Times New Roman"/>
          <w:sz w:val="24"/>
          <w:szCs w:val="24"/>
        </w:rPr>
        <w:t xml:space="preserve">The period of time in which to approve the report is </w:t>
      </w:r>
      <w:r>
        <w:rPr>
          <w:rFonts w:ascii="Times New Roman" w:hAnsi="Times New Roman"/>
          <w:sz w:val="24"/>
          <w:szCs w:val="24"/>
        </w:rPr>
        <w:t>20</w:t>
      </w:r>
      <w:r w:rsidRPr="00C34D1E">
        <w:rPr>
          <w:rFonts w:ascii="Times New Roman" w:hAnsi="Times New Roman"/>
          <w:sz w:val="24"/>
          <w:szCs w:val="24"/>
        </w:rPr>
        <w:t xml:space="preserve"> calendar days.</w:t>
      </w:r>
    </w:p>
    <w:p w:rsidR="00CD6BE8" w:rsidRDefault="00CD6BE8">
      <w:pPr>
        <w:spacing w:after="200" w:line="276" w:lineRule="auto"/>
        <w:rPr>
          <w:rFonts w:ascii="Times New Roman" w:hAnsi="Times New Roman"/>
          <w:i/>
          <w:snapToGrid w:val="0"/>
          <w:sz w:val="24"/>
          <w:szCs w:val="24"/>
        </w:rPr>
      </w:pPr>
      <w:r>
        <w:rPr>
          <w:rFonts w:ascii="Times New Roman" w:hAnsi="Times New Roman"/>
          <w:i/>
          <w:snapToGrid w:val="0"/>
          <w:sz w:val="24"/>
          <w:szCs w:val="24"/>
        </w:rPr>
        <w:br w:type="page"/>
      </w:r>
    </w:p>
    <w:p w:rsidR="00116220" w:rsidRPr="00615330" w:rsidRDefault="00116220" w:rsidP="00116220">
      <w:pPr>
        <w:jc w:val="both"/>
        <w:rPr>
          <w:rFonts w:ascii="Times New Roman" w:hAnsi="Times New Roman"/>
          <w:i/>
          <w:snapToGrid w:val="0"/>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tbl>
      <w:tblPr>
        <w:tblW w:w="8897" w:type="dxa"/>
        <w:tblLayout w:type="fixed"/>
        <w:tblLook w:val="0000" w:firstRow="0" w:lastRow="0" w:firstColumn="0" w:lastColumn="0" w:noHBand="0" w:noVBand="0"/>
      </w:tblPr>
      <w:tblGrid>
        <w:gridCol w:w="4644"/>
        <w:gridCol w:w="4253"/>
      </w:tblGrid>
      <w:tr w:rsidR="00AA4608" w:rsidRPr="00B73AC1" w:rsidTr="00121522">
        <w:trPr>
          <w:trHeight w:val="2796"/>
        </w:trPr>
        <w:tc>
          <w:tcPr>
            <w:tcW w:w="4644" w:type="dxa"/>
          </w:tcPr>
          <w:p w:rsidR="00AA4608" w:rsidRPr="00B73AC1" w:rsidRDefault="00AA4608" w:rsidP="0050024E">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AA4608" w:rsidRPr="005F3836" w:rsidRDefault="005F3836" w:rsidP="0050024E">
            <w:pPr>
              <w:tabs>
                <w:tab w:val="left" w:pos="-142"/>
                <w:tab w:val="left" w:pos="0"/>
                <w:tab w:val="left" w:pos="10977"/>
              </w:tabs>
              <w:jc w:val="both"/>
              <w:rPr>
                <w:rFonts w:ascii="Times New Roman" w:hAnsi="Times New Roman"/>
                <w:i/>
                <w:sz w:val="24"/>
              </w:rPr>
            </w:pPr>
            <w:r w:rsidRPr="005F3836">
              <w:rPr>
                <w:rFonts w:ascii="Times New Roman" w:hAnsi="Times New Roman"/>
                <w:i/>
                <w:sz w:val="24"/>
                <w:highlight w:val="yellow"/>
              </w:rPr>
              <w:t>Name/Function</w:t>
            </w: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AA4608" w:rsidRPr="00B73AC1" w:rsidRDefault="00AA4608" w:rsidP="0050024E">
            <w:pPr>
              <w:tabs>
                <w:tab w:val="left" w:pos="0"/>
                <w:tab w:val="left" w:pos="510"/>
                <w:tab w:val="left" w:pos="10977"/>
              </w:tabs>
              <w:jc w:val="both"/>
              <w:rPr>
                <w:rFonts w:ascii="Times New Roman" w:hAnsi="Times New Roman"/>
                <w:sz w:val="24"/>
              </w:rPr>
            </w:pPr>
          </w:p>
        </w:tc>
        <w:tc>
          <w:tcPr>
            <w:tcW w:w="4253" w:type="dxa"/>
          </w:tcPr>
          <w:p w:rsidR="00AA4608" w:rsidRDefault="00AA4608" w:rsidP="0050024E">
            <w:pPr>
              <w:tabs>
                <w:tab w:val="left" w:pos="0"/>
                <w:tab w:val="left" w:pos="119"/>
                <w:tab w:val="left" w:pos="10977"/>
              </w:tabs>
              <w:jc w:val="both"/>
              <w:rPr>
                <w:rFonts w:ascii="Times New Roman" w:hAnsi="Times New Roman"/>
                <w:sz w:val="24"/>
                <w:szCs w:val="24"/>
              </w:rPr>
            </w:pPr>
            <w:r w:rsidRPr="00360EDB">
              <w:rPr>
                <w:rFonts w:ascii="Times New Roman" w:hAnsi="Times New Roman"/>
                <w:sz w:val="24"/>
                <w:szCs w:val="24"/>
              </w:rPr>
              <w:t>For the ITER Organization,</w:t>
            </w:r>
          </w:p>
          <w:p w:rsidR="005F3836" w:rsidRPr="005F3836" w:rsidRDefault="005F3836" w:rsidP="0050024E">
            <w:pPr>
              <w:tabs>
                <w:tab w:val="left" w:pos="0"/>
                <w:tab w:val="left" w:pos="119"/>
                <w:tab w:val="left" w:pos="10977"/>
              </w:tabs>
              <w:jc w:val="both"/>
              <w:rPr>
                <w:rFonts w:ascii="Times New Roman" w:hAnsi="Times New Roman"/>
                <w:i/>
                <w:sz w:val="24"/>
                <w:szCs w:val="24"/>
              </w:rPr>
            </w:pPr>
            <w:r w:rsidRPr="005F3836">
              <w:rPr>
                <w:rFonts w:ascii="Times New Roman" w:hAnsi="Times New Roman"/>
                <w:i/>
                <w:sz w:val="24"/>
                <w:szCs w:val="24"/>
                <w:highlight w:val="yellow"/>
              </w:rPr>
              <w:t>Name/Function</w:t>
            </w:r>
            <w:r w:rsidRPr="005F3836">
              <w:rPr>
                <w:rFonts w:ascii="Times New Roman" w:hAnsi="Times New Roman"/>
                <w:i/>
                <w:sz w:val="24"/>
                <w:szCs w:val="24"/>
              </w:rPr>
              <w:t xml:space="preserve"> </w:t>
            </w:r>
          </w:p>
          <w:p w:rsidR="008F0137" w:rsidRDefault="008F0137" w:rsidP="0050024E">
            <w:pPr>
              <w:rPr>
                <w:rFonts w:ascii="Times New Roman" w:hAnsi="Times New Roman"/>
                <w:color w:val="000000"/>
                <w:sz w:val="24"/>
                <w:szCs w:val="24"/>
                <w:lang w:eastAsia="en-GB"/>
              </w:rPr>
            </w:pPr>
          </w:p>
          <w:p w:rsidR="008F0137" w:rsidRDefault="008F0137" w:rsidP="0050024E">
            <w:pPr>
              <w:rPr>
                <w:rFonts w:ascii="Times New Roman" w:hAnsi="Times New Roman"/>
                <w:color w:val="000000"/>
                <w:sz w:val="24"/>
                <w:szCs w:val="24"/>
                <w:lang w:eastAsia="en-GB"/>
              </w:rPr>
            </w:pPr>
          </w:p>
          <w:p w:rsidR="008F0137" w:rsidRDefault="008F0137" w:rsidP="0050024E">
            <w:pPr>
              <w:rPr>
                <w:rFonts w:ascii="Times New Roman" w:hAnsi="Times New Roman"/>
                <w:color w:val="000000"/>
                <w:sz w:val="24"/>
                <w:szCs w:val="24"/>
                <w:lang w:eastAsia="en-GB"/>
              </w:rPr>
            </w:pPr>
          </w:p>
          <w:p w:rsidR="00AA4608" w:rsidRPr="00360EDB" w:rsidRDefault="00AA4608" w:rsidP="005F3836">
            <w:pPr>
              <w:rPr>
                <w:rFonts w:ascii="Times New Roman" w:hAnsi="Times New Roman"/>
                <w:i/>
                <w:sz w:val="24"/>
                <w:szCs w:val="24"/>
              </w:rPr>
            </w:pPr>
          </w:p>
          <w:p w:rsidR="00AA4608" w:rsidRPr="00360EDB" w:rsidRDefault="00AA4608" w:rsidP="0050024E">
            <w:pPr>
              <w:tabs>
                <w:tab w:val="left" w:pos="0"/>
                <w:tab w:val="left" w:pos="510"/>
                <w:tab w:val="left" w:pos="10977"/>
              </w:tabs>
              <w:jc w:val="both"/>
              <w:rPr>
                <w:rFonts w:ascii="Times New Roman" w:hAnsi="Times New Roman"/>
                <w:i/>
                <w:sz w:val="24"/>
                <w:szCs w:val="24"/>
              </w:rPr>
            </w:pPr>
          </w:p>
          <w:p w:rsidR="00AA4608" w:rsidRPr="00360EDB" w:rsidRDefault="00AA4608" w:rsidP="0050024E">
            <w:pPr>
              <w:tabs>
                <w:tab w:val="left" w:pos="0"/>
                <w:tab w:val="left" w:pos="510"/>
                <w:tab w:val="left" w:pos="10977"/>
              </w:tabs>
              <w:jc w:val="both"/>
              <w:rPr>
                <w:rFonts w:ascii="Times New Roman" w:hAnsi="Times New Roman"/>
                <w:sz w:val="24"/>
                <w:szCs w:val="24"/>
              </w:rPr>
            </w:pPr>
            <w:r w:rsidRPr="00360EDB">
              <w:rPr>
                <w:rFonts w:ascii="Times New Roman" w:hAnsi="Times New Roman"/>
                <w:sz w:val="24"/>
                <w:szCs w:val="24"/>
              </w:rPr>
              <w:t>Signature[s]:_____________________</w:t>
            </w:r>
          </w:p>
          <w:p w:rsidR="00AA4608" w:rsidRPr="00360EDB" w:rsidRDefault="00AA4608" w:rsidP="0050024E">
            <w:pPr>
              <w:tabs>
                <w:tab w:val="left" w:pos="0"/>
                <w:tab w:val="left" w:pos="510"/>
                <w:tab w:val="left" w:pos="10977"/>
              </w:tabs>
              <w:jc w:val="both"/>
              <w:rPr>
                <w:rFonts w:ascii="Times New Roman" w:hAnsi="Times New Roman"/>
                <w:sz w:val="24"/>
                <w:szCs w:val="24"/>
              </w:rPr>
            </w:pPr>
          </w:p>
        </w:tc>
      </w:tr>
      <w:tr w:rsidR="00AA4608" w:rsidRPr="00B73AC1" w:rsidTr="00121522">
        <w:trPr>
          <w:trHeight w:val="726"/>
        </w:trPr>
        <w:tc>
          <w:tcPr>
            <w:tcW w:w="4644" w:type="dxa"/>
          </w:tcPr>
          <w:p w:rsidR="00AA4608" w:rsidRPr="00B73AC1" w:rsidRDefault="00AA4608" w:rsidP="0050024E">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 xml:space="preserve">Done at    </w:t>
            </w:r>
            <w:r>
              <w:rPr>
                <w:rFonts w:ascii="Times New Roman" w:hAnsi="Times New Roman"/>
                <w:sz w:val="24"/>
              </w:rPr>
              <w:t xml:space="preserve">, </w:t>
            </w:r>
          </w:p>
        </w:tc>
        <w:tc>
          <w:tcPr>
            <w:tcW w:w="4253" w:type="dxa"/>
          </w:tcPr>
          <w:p w:rsidR="00AA4608" w:rsidRPr="00360EDB" w:rsidRDefault="00AA4608" w:rsidP="0050024E">
            <w:pPr>
              <w:tabs>
                <w:tab w:val="left" w:pos="0"/>
                <w:tab w:val="left" w:pos="510"/>
                <w:tab w:val="left" w:pos="10977"/>
              </w:tabs>
              <w:spacing w:after="120"/>
              <w:jc w:val="both"/>
              <w:rPr>
                <w:rFonts w:ascii="Times New Roman" w:hAnsi="Times New Roman"/>
                <w:sz w:val="24"/>
                <w:szCs w:val="24"/>
              </w:rPr>
            </w:pPr>
            <w:r w:rsidRPr="00360EDB">
              <w:rPr>
                <w:rFonts w:ascii="Times New Roman" w:hAnsi="Times New Roman"/>
                <w:sz w:val="24"/>
                <w:szCs w:val="24"/>
              </w:rPr>
              <w:t>Done at St. Paul Lez Durance , [date]</w:t>
            </w:r>
          </w:p>
        </w:tc>
      </w:tr>
    </w:tbl>
    <w:p w:rsidR="00AA4608" w:rsidRPr="00220BAA" w:rsidRDefault="00AA4608" w:rsidP="00AA4608">
      <w:pPr>
        <w:jc w:val="both"/>
        <w:rPr>
          <w:rFonts w:ascii="Times New Roman" w:hAnsi="Times New Roman"/>
          <w:sz w:val="24"/>
          <w:szCs w:val="24"/>
        </w:rPr>
      </w:pPr>
      <w:r w:rsidRPr="00B73AC1">
        <w:rPr>
          <w:rFonts w:ascii="Times New Roman" w:hAnsi="Times New Roman"/>
          <w:sz w:val="24"/>
        </w:rPr>
        <w:t>In duplicate in English.</w:t>
      </w:r>
    </w:p>
    <w:sectPr w:rsidR="00AA4608" w:rsidRPr="00220BAA" w:rsidSect="0060328A">
      <w:headerReference w:type="default" r:id="rId12"/>
      <w:footerReference w:type="default" r:id="rId13"/>
      <w:headerReference w:type="first" r:id="rId14"/>
      <w:footerReference w:type="first" r:id="rId15"/>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44B" w:rsidRDefault="0042544B" w:rsidP="00622EA0">
      <w:pPr>
        <w:spacing w:line="240" w:lineRule="auto"/>
      </w:pPr>
      <w:r>
        <w:separator/>
      </w:r>
    </w:p>
  </w:endnote>
  <w:endnote w:type="continuationSeparator" w:id="0">
    <w:p w:rsidR="0042544B" w:rsidRDefault="0042544B"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3201"/>
      <w:gridCol w:w="3148"/>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800747" w:rsidRDefault="00A75A16" w:rsidP="001F11E1">
          <w:pPr>
            <w:pStyle w:val="Footer"/>
            <w:tabs>
              <w:tab w:val="clear" w:pos="4680"/>
              <w:tab w:val="clear" w:pos="9360"/>
            </w:tabs>
            <w:spacing w:before="0" w:beforeAutospacing="0" w:afterAutospacing="0"/>
            <w:ind w:right="360"/>
            <w:jc w:val="center"/>
            <w:rPr>
              <w:rStyle w:val="PageNumber"/>
              <w:rFonts w:ascii="Times New Roman" w:hAnsi="Times New Roman"/>
              <w:sz w:val="22"/>
              <w:szCs w:val="22"/>
            </w:rPr>
          </w:pPr>
          <w:r w:rsidRPr="00800747">
            <w:rPr>
              <w:rFonts w:ascii="Times New Roman" w:hAnsi="Times New Roman"/>
              <w:sz w:val="22"/>
              <w:szCs w:val="22"/>
            </w:rPr>
            <w:t xml:space="preserve">Page </w:t>
          </w:r>
          <w:r w:rsidRPr="00800747">
            <w:rPr>
              <w:rStyle w:val="PageNumber"/>
              <w:rFonts w:ascii="Times New Roman" w:hAnsi="Times New Roman"/>
            </w:rPr>
            <w:fldChar w:fldCharType="begin"/>
          </w:r>
          <w:r w:rsidRPr="00800747">
            <w:rPr>
              <w:rStyle w:val="PageNumber"/>
              <w:rFonts w:ascii="Times New Roman" w:hAnsi="Times New Roman"/>
              <w:sz w:val="22"/>
              <w:szCs w:val="22"/>
            </w:rPr>
            <w:instrText xml:space="preserve"> PAGE </w:instrText>
          </w:r>
          <w:r w:rsidRPr="00800747">
            <w:rPr>
              <w:rStyle w:val="PageNumber"/>
              <w:rFonts w:ascii="Times New Roman" w:hAnsi="Times New Roman"/>
            </w:rPr>
            <w:fldChar w:fldCharType="separate"/>
          </w:r>
          <w:r w:rsidR="001A187F">
            <w:rPr>
              <w:rStyle w:val="PageNumber"/>
              <w:rFonts w:ascii="Times New Roman" w:hAnsi="Times New Roman"/>
              <w:noProof/>
              <w:sz w:val="22"/>
              <w:szCs w:val="22"/>
            </w:rPr>
            <w:t>3</w:t>
          </w:r>
          <w:r w:rsidRPr="00800747">
            <w:rPr>
              <w:rStyle w:val="PageNumber"/>
              <w:rFonts w:ascii="Times New Roman" w:hAnsi="Times New Roman"/>
            </w:rPr>
            <w:fldChar w:fldCharType="end"/>
          </w:r>
          <w:r w:rsidRPr="00800747">
            <w:rPr>
              <w:rStyle w:val="PageNumber"/>
              <w:rFonts w:ascii="Times New Roman" w:hAnsi="Times New Roman"/>
              <w:sz w:val="22"/>
              <w:szCs w:val="22"/>
            </w:rPr>
            <w:t xml:space="preserve"> of </w:t>
          </w:r>
          <w:r w:rsidRPr="00800747">
            <w:rPr>
              <w:rStyle w:val="PageNumber"/>
              <w:rFonts w:ascii="Times New Roman" w:hAnsi="Times New Roman"/>
            </w:rPr>
            <w:fldChar w:fldCharType="begin"/>
          </w:r>
          <w:r w:rsidRPr="00800747">
            <w:rPr>
              <w:rStyle w:val="PageNumber"/>
              <w:rFonts w:ascii="Times New Roman" w:hAnsi="Times New Roman"/>
              <w:sz w:val="22"/>
              <w:szCs w:val="22"/>
            </w:rPr>
            <w:instrText xml:space="preserve"> NUMPAGES </w:instrText>
          </w:r>
          <w:r w:rsidRPr="00800747">
            <w:rPr>
              <w:rStyle w:val="PageNumber"/>
              <w:rFonts w:ascii="Times New Roman" w:hAnsi="Times New Roman"/>
            </w:rPr>
            <w:fldChar w:fldCharType="separate"/>
          </w:r>
          <w:r w:rsidR="001A187F">
            <w:rPr>
              <w:rStyle w:val="PageNumber"/>
              <w:rFonts w:ascii="Times New Roman" w:hAnsi="Times New Roman"/>
              <w:noProof/>
              <w:sz w:val="22"/>
              <w:szCs w:val="22"/>
            </w:rPr>
            <w:t>8</w:t>
          </w:r>
          <w:r w:rsidRPr="00800747">
            <w:rPr>
              <w:rStyle w:val="PageNumber"/>
              <w:rFonts w:ascii="Times New Roman" w:hAnsi="Times New Roman"/>
            </w:rPr>
            <w:fldChar w:fldCharType="end"/>
          </w:r>
        </w:p>
        <w:p w:rsidR="00800747" w:rsidRPr="00800747" w:rsidRDefault="001F11E1" w:rsidP="00800747">
          <w:pPr>
            <w:pStyle w:val="Footer"/>
            <w:tabs>
              <w:tab w:val="clear" w:pos="4680"/>
              <w:tab w:val="clear" w:pos="9360"/>
            </w:tabs>
            <w:spacing w:before="0" w:beforeAutospacing="0" w:afterAutospacing="0"/>
            <w:ind w:right="360"/>
            <w:jc w:val="center"/>
            <w:rPr>
              <w:rStyle w:val="PageNumber"/>
              <w:rFonts w:ascii="Times New Roman" w:hAnsi="Times New Roman"/>
              <w:b/>
              <w:color w:val="FF0000"/>
              <w:sz w:val="22"/>
              <w:szCs w:val="22"/>
            </w:rPr>
          </w:pPr>
          <w:r w:rsidRPr="00800747">
            <w:rPr>
              <w:rStyle w:val="PageNumber"/>
              <w:rFonts w:ascii="Times New Roman" w:hAnsi="Times New Roman"/>
              <w:b/>
              <w:color w:val="FF0000"/>
              <w:sz w:val="22"/>
              <w:szCs w:val="22"/>
            </w:rPr>
            <w:t>ITER RESTRICTED</w:t>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80"/>
      <w:gridCol w:w="3159"/>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1F11E1" w:rsidRDefault="00D0261A" w:rsidP="001F11E1">
          <w:pPr>
            <w:pStyle w:val="Footer"/>
            <w:tabs>
              <w:tab w:val="clear" w:pos="4680"/>
              <w:tab w:val="clear" w:pos="9360"/>
            </w:tabs>
            <w:spacing w:before="0" w:beforeAutospacing="0" w:afterAutospacing="0"/>
            <w:ind w:right="360"/>
            <w:jc w:val="center"/>
            <w:rPr>
              <w:rStyle w:val="PageNumber"/>
              <w:rFonts w:ascii="Times New Roman" w:hAnsi="Times New Roman"/>
              <w:sz w:val="22"/>
              <w:szCs w:val="22"/>
            </w:rPr>
          </w:pPr>
          <w:r w:rsidRPr="001F11E1">
            <w:rPr>
              <w:rFonts w:ascii="Times New Roman" w:hAnsi="Times New Roman"/>
              <w:sz w:val="22"/>
              <w:szCs w:val="22"/>
            </w:rPr>
            <w:t xml:space="preserve">Page </w:t>
          </w:r>
          <w:r w:rsidRPr="001F11E1">
            <w:rPr>
              <w:rStyle w:val="PageNumber"/>
              <w:rFonts w:ascii="Times New Roman" w:hAnsi="Times New Roman"/>
            </w:rPr>
            <w:fldChar w:fldCharType="begin"/>
          </w:r>
          <w:r w:rsidRPr="001F11E1">
            <w:rPr>
              <w:rStyle w:val="PageNumber"/>
              <w:rFonts w:ascii="Times New Roman" w:hAnsi="Times New Roman"/>
              <w:sz w:val="22"/>
              <w:szCs w:val="22"/>
            </w:rPr>
            <w:instrText xml:space="preserve"> PAGE </w:instrText>
          </w:r>
          <w:r w:rsidRPr="001F11E1">
            <w:rPr>
              <w:rStyle w:val="PageNumber"/>
              <w:rFonts w:ascii="Times New Roman" w:hAnsi="Times New Roman"/>
            </w:rPr>
            <w:fldChar w:fldCharType="separate"/>
          </w:r>
          <w:r w:rsidR="001A187F">
            <w:rPr>
              <w:rStyle w:val="PageNumber"/>
              <w:rFonts w:ascii="Times New Roman" w:hAnsi="Times New Roman"/>
              <w:noProof/>
              <w:sz w:val="22"/>
              <w:szCs w:val="22"/>
            </w:rPr>
            <w:t>1</w:t>
          </w:r>
          <w:r w:rsidRPr="001F11E1">
            <w:rPr>
              <w:rStyle w:val="PageNumber"/>
              <w:rFonts w:ascii="Times New Roman" w:hAnsi="Times New Roman"/>
            </w:rPr>
            <w:fldChar w:fldCharType="end"/>
          </w:r>
          <w:r w:rsidRPr="001F11E1">
            <w:rPr>
              <w:rStyle w:val="PageNumber"/>
              <w:rFonts w:ascii="Times New Roman" w:hAnsi="Times New Roman"/>
              <w:sz w:val="22"/>
              <w:szCs w:val="22"/>
            </w:rPr>
            <w:t xml:space="preserve"> of </w:t>
          </w:r>
          <w:r w:rsidRPr="001F11E1">
            <w:rPr>
              <w:rStyle w:val="PageNumber"/>
              <w:rFonts w:ascii="Times New Roman" w:hAnsi="Times New Roman"/>
            </w:rPr>
            <w:fldChar w:fldCharType="begin"/>
          </w:r>
          <w:r w:rsidRPr="001F11E1">
            <w:rPr>
              <w:rStyle w:val="PageNumber"/>
              <w:rFonts w:ascii="Times New Roman" w:hAnsi="Times New Roman"/>
              <w:sz w:val="22"/>
              <w:szCs w:val="22"/>
            </w:rPr>
            <w:instrText xml:space="preserve"> NUMPAGES </w:instrText>
          </w:r>
          <w:r w:rsidRPr="001F11E1">
            <w:rPr>
              <w:rStyle w:val="PageNumber"/>
              <w:rFonts w:ascii="Times New Roman" w:hAnsi="Times New Roman"/>
            </w:rPr>
            <w:fldChar w:fldCharType="separate"/>
          </w:r>
          <w:r w:rsidR="001A187F">
            <w:rPr>
              <w:rStyle w:val="PageNumber"/>
              <w:rFonts w:ascii="Times New Roman" w:hAnsi="Times New Roman"/>
              <w:noProof/>
              <w:sz w:val="22"/>
              <w:szCs w:val="22"/>
            </w:rPr>
            <w:t>8</w:t>
          </w:r>
          <w:r w:rsidRPr="001F11E1">
            <w:rPr>
              <w:rStyle w:val="PageNumber"/>
              <w:rFonts w:ascii="Times New Roman" w:hAnsi="Times New Roman"/>
            </w:rPr>
            <w:fldChar w:fldCharType="end"/>
          </w:r>
        </w:p>
        <w:p w:rsidR="001F11E1" w:rsidRPr="001F11E1" w:rsidRDefault="001F11E1" w:rsidP="001F11E1">
          <w:pPr>
            <w:pStyle w:val="Footer"/>
            <w:tabs>
              <w:tab w:val="clear" w:pos="4680"/>
              <w:tab w:val="clear" w:pos="9360"/>
            </w:tabs>
            <w:spacing w:before="0" w:beforeAutospacing="0" w:afterAutospacing="0"/>
            <w:ind w:right="360"/>
            <w:jc w:val="center"/>
            <w:rPr>
              <w:rStyle w:val="PageNumber"/>
              <w:rFonts w:ascii="Times New Roman" w:hAnsi="Times New Roman"/>
              <w:b/>
              <w:sz w:val="22"/>
              <w:szCs w:val="22"/>
            </w:rPr>
          </w:pPr>
        </w:p>
      </w:tc>
      <w:tc>
        <w:tcPr>
          <w:tcW w:w="3238" w:type="dxa"/>
        </w:tcPr>
        <w:p w:rsidR="00D0261A" w:rsidRPr="00900263" w:rsidRDefault="00D0261A" w:rsidP="00900263">
          <w:pPr>
            <w:pStyle w:val="Footer"/>
            <w:tabs>
              <w:tab w:val="clear" w:pos="4680"/>
              <w:tab w:val="clear" w:pos="9360"/>
            </w:tabs>
            <w:ind w:left="-97" w:right="142"/>
            <w:jc w:val="left"/>
            <w:rPr>
              <w:rFonts w:ascii="Times New Roman" w:hAnsi="Times New Roman"/>
              <w:color w:val="7F7F7F" w:themeColor="text1" w:themeTint="80"/>
              <w:sz w:val="16"/>
              <w:szCs w:val="16"/>
            </w:rPr>
          </w:pP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44B" w:rsidRDefault="0042544B" w:rsidP="00622EA0">
      <w:pPr>
        <w:spacing w:line="240" w:lineRule="auto"/>
      </w:pPr>
      <w:r>
        <w:separator/>
      </w:r>
    </w:p>
  </w:footnote>
  <w:footnote w:type="continuationSeparator" w:id="0">
    <w:p w:rsidR="0042544B" w:rsidRDefault="0042544B"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672E6A">
      <w:rPr>
        <w:rFonts w:ascii="Times New Roman" w:hAnsi="Times New Roman"/>
        <w:sz w:val="24"/>
        <w:szCs w:val="24"/>
      </w:rPr>
      <w:t>2</w:t>
    </w:r>
    <w:r w:rsidR="00FA13E4">
      <w:rPr>
        <w:rFonts w:ascii="Times New Roman" w:hAnsi="Times New Roman"/>
        <w:sz w:val="24"/>
        <w:szCs w:val="24"/>
      </w:rPr>
      <w:t>2</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SAP number</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1A187F">
    <w:pPr>
      <w:pStyle w:val="Header"/>
    </w:pPr>
    <w:sdt>
      <w:sdtPr>
        <w:id w:val="-1929727507"/>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8"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A04B7">
      <w:rPr>
        <w:rFonts w:cs="Arial"/>
        <w:b/>
        <w:noProof/>
        <w:color w:val="808080"/>
        <w:sz w:val="15"/>
        <w:szCs w:val="15"/>
        <w:lang w:val="en-GB" w:eastAsia="en-GB"/>
      </w:rPr>
      <w:drawing>
        <wp:anchor distT="0" distB="0" distL="114300" distR="114300" simplePos="0" relativeHeight="251657216"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6462"/>
    <w:multiLevelType w:val="hybridMultilevel"/>
    <w:tmpl w:val="81147C4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21D140B"/>
    <w:multiLevelType w:val="hybridMultilevel"/>
    <w:tmpl w:val="7F2C5854"/>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3A581E"/>
    <w:multiLevelType w:val="hybridMultilevel"/>
    <w:tmpl w:val="7C0693D0"/>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D91485"/>
    <w:multiLevelType w:val="hybridMultilevel"/>
    <w:tmpl w:val="51FA6C2A"/>
    <w:lvl w:ilvl="0" w:tplc="A4F83B1A">
      <w:start w:val="1"/>
      <w:numFmt w:val="lowerRoman"/>
      <w:lvlText w:val="%1."/>
      <w:lvlJc w:val="left"/>
      <w:pPr>
        <w:ind w:left="1440" w:hanging="108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CA4534A"/>
    <w:multiLevelType w:val="hybridMultilevel"/>
    <w:tmpl w:val="8EAAB4EA"/>
    <w:lvl w:ilvl="0" w:tplc="D82466A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2" w15:restartNumberingAfterBreak="0">
    <w:nsid w:val="436A03A9"/>
    <w:multiLevelType w:val="hybridMultilevel"/>
    <w:tmpl w:val="0F6AC20A"/>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B946A6"/>
    <w:multiLevelType w:val="hybridMultilevel"/>
    <w:tmpl w:val="13FAB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BF19DF"/>
    <w:multiLevelType w:val="hybridMultilevel"/>
    <w:tmpl w:val="3E4433D2"/>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11"/>
  </w:num>
  <w:num w:numId="3">
    <w:abstractNumId w:val="14"/>
  </w:num>
  <w:num w:numId="4">
    <w:abstractNumId w:val="4"/>
  </w:num>
  <w:num w:numId="5">
    <w:abstractNumId w:val="2"/>
  </w:num>
  <w:num w:numId="6">
    <w:abstractNumId w:val="17"/>
  </w:num>
  <w:num w:numId="7">
    <w:abstractNumId w:val="13"/>
  </w:num>
  <w:num w:numId="8">
    <w:abstractNumId w:val="7"/>
  </w:num>
  <w:num w:numId="9">
    <w:abstractNumId w:val="6"/>
  </w:num>
  <w:num w:numId="10">
    <w:abstractNumId w:val="10"/>
  </w:num>
  <w:num w:numId="11">
    <w:abstractNumId w:val="0"/>
  </w:num>
  <w:num w:numId="12">
    <w:abstractNumId w:val="8"/>
  </w:num>
  <w:num w:numId="13">
    <w:abstractNumId w:val="15"/>
  </w:num>
  <w:num w:numId="14">
    <w:abstractNumId w:val="1"/>
  </w:num>
  <w:num w:numId="15">
    <w:abstractNumId w:val="16"/>
  </w:num>
  <w:num w:numId="16">
    <w:abstractNumId w:val="12"/>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01A47"/>
    <w:rsid w:val="00001DFD"/>
    <w:rsid w:val="000047A3"/>
    <w:rsid w:val="00014992"/>
    <w:rsid w:val="0001794A"/>
    <w:rsid w:val="00017F26"/>
    <w:rsid w:val="000251EB"/>
    <w:rsid w:val="00052393"/>
    <w:rsid w:val="00052D27"/>
    <w:rsid w:val="00073910"/>
    <w:rsid w:val="0008027E"/>
    <w:rsid w:val="00080725"/>
    <w:rsid w:val="000A0522"/>
    <w:rsid w:val="000A29A6"/>
    <w:rsid w:val="000A618A"/>
    <w:rsid w:val="000A74F8"/>
    <w:rsid w:val="000B0043"/>
    <w:rsid w:val="000B15FB"/>
    <w:rsid w:val="000B2829"/>
    <w:rsid w:val="000D00AE"/>
    <w:rsid w:val="000D7685"/>
    <w:rsid w:val="000E21CD"/>
    <w:rsid w:val="000E3935"/>
    <w:rsid w:val="000E3DF0"/>
    <w:rsid w:val="000E7B6E"/>
    <w:rsid w:val="000F362A"/>
    <w:rsid w:val="000F41F0"/>
    <w:rsid w:val="0011300F"/>
    <w:rsid w:val="00116220"/>
    <w:rsid w:val="00121522"/>
    <w:rsid w:val="001245EE"/>
    <w:rsid w:val="001262F5"/>
    <w:rsid w:val="00133C71"/>
    <w:rsid w:val="00135B6D"/>
    <w:rsid w:val="00136695"/>
    <w:rsid w:val="00137E46"/>
    <w:rsid w:val="0014163C"/>
    <w:rsid w:val="00141FA0"/>
    <w:rsid w:val="00147B9D"/>
    <w:rsid w:val="001627FB"/>
    <w:rsid w:val="00173641"/>
    <w:rsid w:val="001769CC"/>
    <w:rsid w:val="00181112"/>
    <w:rsid w:val="00181970"/>
    <w:rsid w:val="00191C08"/>
    <w:rsid w:val="001A187F"/>
    <w:rsid w:val="001A2831"/>
    <w:rsid w:val="001C2353"/>
    <w:rsid w:val="001C42BD"/>
    <w:rsid w:val="001C5F19"/>
    <w:rsid w:val="001D504E"/>
    <w:rsid w:val="001D74AD"/>
    <w:rsid w:val="001E2D37"/>
    <w:rsid w:val="001F11E1"/>
    <w:rsid w:val="001F4BDE"/>
    <w:rsid w:val="001F6D5F"/>
    <w:rsid w:val="00204412"/>
    <w:rsid w:val="00206715"/>
    <w:rsid w:val="002110A9"/>
    <w:rsid w:val="002133B1"/>
    <w:rsid w:val="00220BAA"/>
    <w:rsid w:val="0022489F"/>
    <w:rsid w:val="00254DF7"/>
    <w:rsid w:val="002568CE"/>
    <w:rsid w:val="0025734C"/>
    <w:rsid w:val="00286956"/>
    <w:rsid w:val="002973DE"/>
    <w:rsid w:val="002B274B"/>
    <w:rsid w:val="002B287E"/>
    <w:rsid w:val="002C6F3E"/>
    <w:rsid w:val="002C7621"/>
    <w:rsid w:val="002D00B8"/>
    <w:rsid w:val="002D1D5D"/>
    <w:rsid w:val="002F2534"/>
    <w:rsid w:val="002F7F87"/>
    <w:rsid w:val="003066ED"/>
    <w:rsid w:val="00314730"/>
    <w:rsid w:val="00340C52"/>
    <w:rsid w:val="00343EC8"/>
    <w:rsid w:val="00351703"/>
    <w:rsid w:val="00360760"/>
    <w:rsid w:val="003756B0"/>
    <w:rsid w:val="0039002C"/>
    <w:rsid w:val="00392B78"/>
    <w:rsid w:val="003B52CC"/>
    <w:rsid w:val="003E0DAD"/>
    <w:rsid w:val="003E6E50"/>
    <w:rsid w:val="003F383F"/>
    <w:rsid w:val="0042544B"/>
    <w:rsid w:val="0042601D"/>
    <w:rsid w:val="00436062"/>
    <w:rsid w:val="00445C48"/>
    <w:rsid w:val="004527B5"/>
    <w:rsid w:val="00462FBE"/>
    <w:rsid w:val="00494ACF"/>
    <w:rsid w:val="004B658F"/>
    <w:rsid w:val="004D2070"/>
    <w:rsid w:val="004E5715"/>
    <w:rsid w:val="00507FBD"/>
    <w:rsid w:val="00513AF3"/>
    <w:rsid w:val="00541274"/>
    <w:rsid w:val="00544A60"/>
    <w:rsid w:val="005460CE"/>
    <w:rsid w:val="00557219"/>
    <w:rsid w:val="005675CF"/>
    <w:rsid w:val="00567A4E"/>
    <w:rsid w:val="00582F38"/>
    <w:rsid w:val="005979D2"/>
    <w:rsid w:val="005D1B6C"/>
    <w:rsid w:val="005F0CF2"/>
    <w:rsid w:val="005F32BA"/>
    <w:rsid w:val="005F3836"/>
    <w:rsid w:val="00602C09"/>
    <w:rsid w:val="0060328A"/>
    <w:rsid w:val="00605D4D"/>
    <w:rsid w:val="00613C92"/>
    <w:rsid w:val="006140D1"/>
    <w:rsid w:val="00620A79"/>
    <w:rsid w:val="00621F34"/>
    <w:rsid w:val="00622EA0"/>
    <w:rsid w:val="00635C68"/>
    <w:rsid w:val="006414F6"/>
    <w:rsid w:val="0064586B"/>
    <w:rsid w:val="006673BB"/>
    <w:rsid w:val="00672E6A"/>
    <w:rsid w:val="006820E3"/>
    <w:rsid w:val="006A2375"/>
    <w:rsid w:val="006B686A"/>
    <w:rsid w:val="006C2DDB"/>
    <w:rsid w:val="006D3CFB"/>
    <w:rsid w:val="006D5277"/>
    <w:rsid w:val="006E315C"/>
    <w:rsid w:val="006F0405"/>
    <w:rsid w:val="006F0EAD"/>
    <w:rsid w:val="006F26D0"/>
    <w:rsid w:val="00705441"/>
    <w:rsid w:val="00715E1F"/>
    <w:rsid w:val="00723172"/>
    <w:rsid w:val="007237A1"/>
    <w:rsid w:val="007312A8"/>
    <w:rsid w:val="007550F1"/>
    <w:rsid w:val="00775B7F"/>
    <w:rsid w:val="00783810"/>
    <w:rsid w:val="00783995"/>
    <w:rsid w:val="007956D0"/>
    <w:rsid w:val="007B63A8"/>
    <w:rsid w:val="007C2A73"/>
    <w:rsid w:val="007D14A0"/>
    <w:rsid w:val="007E200E"/>
    <w:rsid w:val="007E5612"/>
    <w:rsid w:val="007E5991"/>
    <w:rsid w:val="00800747"/>
    <w:rsid w:val="008064C7"/>
    <w:rsid w:val="00843439"/>
    <w:rsid w:val="00843793"/>
    <w:rsid w:val="00850C32"/>
    <w:rsid w:val="008510E4"/>
    <w:rsid w:val="008648AE"/>
    <w:rsid w:val="00874B49"/>
    <w:rsid w:val="00893F78"/>
    <w:rsid w:val="008A02E4"/>
    <w:rsid w:val="008A297B"/>
    <w:rsid w:val="008A790A"/>
    <w:rsid w:val="008B59CC"/>
    <w:rsid w:val="008D2299"/>
    <w:rsid w:val="008F0137"/>
    <w:rsid w:val="008F26C1"/>
    <w:rsid w:val="00900263"/>
    <w:rsid w:val="00907707"/>
    <w:rsid w:val="009363CC"/>
    <w:rsid w:val="00944A3E"/>
    <w:rsid w:val="009554F3"/>
    <w:rsid w:val="009609CF"/>
    <w:rsid w:val="00972463"/>
    <w:rsid w:val="00973E14"/>
    <w:rsid w:val="00975E2F"/>
    <w:rsid w:val="00977F17"/>
    <w:rsid w:val="009850B3"/>
    <w:rsid w:val="00991516"/>
    <w:rsid w:val="009A547F"/>
    <w:rsid w:val="009A58F4"/>
    <w:rsid w:val="009B4DD1"/>
    <w:rsid w:val="009C59BB"/>
    <w:rsid w:val="009D00F8"/>
    <w:rsid w:val="009E2EEC"/>
    <w:rsid w:val="009E32A6"/>
    <w:rsid w:val="009E3FC0"/>
    <w:rsid w:val="00A03641"/>
    <w:rsid w:val="00A037B1"/>
    <w:rsid w:val="00A173C4"/>
    <w:rsid w:val="00A21386"/>
    <w:rsid w:val="00A27551"/>
    <w:rsid w:val="00A30FAE"/>
    <w:rsid w:val="00A45AD9"/>
    <w:rsid w:val="00A515A2"/>
    <w:rsid w:val="00A53EF7"/>
    <w:rsid w:val="00A54F70"/>
    <w:rsid w:val="00A62327"/>
    <w:rsid w:val="00A71DC0"/>
    <w:rsid w:val="00A75A16"/>
    <w:rsid w:val="00A83678"/>
    <w:rsid w:val="00A83841"/>
    <w:rsid w:val="00A83EF5"/>
    <w:rsid w:val="00A90FF1"/>
    <w:rsid w:val="00A952B3"/>
    <w:rsid w:val="00AA4608"/>
    <w:rsid w:val="00AC09A9"/>
    <w:rsid w:val="00AE1B19"/>
    <w:rsid w:val="00AE3C32"/>
    <w:rsid w:val="00B20E7D"/>
    <w:rsid w:val="00B22DDE"/>
    <w:rsid w:val="00B30BB6"/>
    <w:rsid w:val="00B53B75"/>
    <w:rsid w:val="00B854EC"/>
    <w:rsid w:val="00B87AEA"/>
    <w:rsid w:val="00B96E9B"/>
    <w:rsid w:val="00BA1756"/>
    <w:rsid w:val="00BA22A1"/>
    <w:rsid w:val="00BB7F75"/>
    <w:rsid w:val="00BE0A7F"/>
    <w:rsid w:val="00C02902"/>
    <w:rsid w:val="00C07162"/>
    <w:rsid w:val="00C1186F"/>
    <w:rsid w:val="00C2063B"/>
    <w:rsid w:val="00C30C59"/>
    <w:rsid w:val="00C351FF"/>
    <w:rsid w:val="00C4183C"/>
    <w:rsid w:val="00C42C25"/>
    <w:rsid w:val="00C7054F"/>
    <w:rsid w:val="00C91AB5"/>
    <w:rsid w:val="00C938C2"/>
    <w:rsid w:val="00CD6BE8"/>
    <w:rsid w:val="00D0261A"/>
    <w:rsid w:val="00D129B5"/>
    <w:rsid w:val="00D31199"/>
    <w:rsid w:val="00D4223B"/>
    <w:rsid w:val="00D55663"/>
    <w:rsid w:val="00D60A2C"/>
    <w:rsid w:val="00D6325C"/>
    <w:rsid w:val="00D65806"/>
    <w:rsid w:val="00D71950"/>
    <w:rsid w:val="00D7561F"/>
    <w:rsid w:val="00D76C56"/>
    <w:rsid w:val="00D7774A"/>
    <w:rsid w:val="00D9463C"/>
    <w:rsid w:val="00D96415"/>
    <w:rsid w:val="00DA04B7"/>
    <w:rsid w:val="00DA23A2"/>
    <w:rsid w:val="00DA502B"/>
    <w:rsid w:val="00DB172F"/>
    <w:rsid w:val="00DB2711"/>
    <w:rsid w:val="00DB390A"/>
    <w:rsid w:val="00DB5A27"/>
    <w:rsid w:val="00DC353A"/>
    <w:rsid w:val="00DD0B3D"/>
    <w:rsid w:val="00E0258D"/>
    <w:rsid w:val="00E07A6A"/>
    <w:rsid w:val="00E13ED5"/>
    <w:rsid w:val="00E16BB0"/>
    <w:rsid w:val="00E45508"/>
    <w:rsid w:val="00E606BD"/>
    <w:rsid w:val="00E63371"/>
    <w:rsid w:val="00E715BD"/>
    <w:rsid w:val="00EA03E7"/>
    <w:rsid w:val="00EA2FB1"/>
    <w:rsid w:val="00EB39A1"/>
    <w:rsid w:val="00ED591F"/>
    <w:rsid w:val="00ED7586"/>
    <w:rsid w:val="00EE7F1B"/>
    <w:rsid w:val="00EF2547"/>
    <w:rsid w:val="00F02D6B"/>
    <w:rsid w:val="00F03D43"/>
    <w:rsid w:val="00F11E80"/>
    <w:rsid w:val="00F12DE0"/>
    <w:rsid w:val="00F321A5"/>
    <w:rsid w:val="00F60CB8"/>
    <w:rsid w:val="00F634A6"/>
    <w:rsid w:val="00F70002"/>
    <w:rsid w:val="00F81D1C"/>
    <w:rsid w:val="00FA13E4"/>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BF5141D"/>
  <w15:docId w15:val="{1360A35E-9E27-40DC-AF7D-1B5FE73C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aliases w:val="Paragraph Text"/>
    <w:basedOn w:val="Normal"/>
    <w:link w:val="ListParagraphChar"/>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 w:type="character" w:customStyle="1" w:styleId="ListParagraphChar">
    <w:name w:val="List Paragraph Char"/>
    <w:aliases w:val="Paragraph Text Char"/>
    <w:link w:val="ListParagraph"/>
    <w:uiPriority w:val="34"/>
    <w:locked/>
    <w:rsid w:val="00173641"/>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counting@iter.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urelie.dubuc@iter.org" TargetMode="Externa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5C263-85B6-494B-937F-6105E56E3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8</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Valerie EXT</dc:creator>
  <cp:lastModifiedBy>Dubuc Aurelie</cp:lastModifiedBy>
  <cp:revision>38</cp:revision>
  <cp:lastPrinted>2021-12-21T14:27:00Z</cp:lastPrinted>
  <dcterms:created xsi:type="dcterms:W3CDTF">2020-11-09T08:32:00Z</dcterms:created>
  <dcterms:modified xsi:type="dcterms:W3CDTF">2022-03-16T10:46:00Z</dcterms:modified>
</cp:coreProperties>
</file>